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CA9B" w14:textId="77777777" w:rsidR="007E450E" w:rsidRPr="00E75B4D" w:rsidRDefault="007E450E">
      <w:pPr>
        <w:tabs>
          <w:tab w:val="left" w:pos="8220"/>
          <w:tab w:val="left" w:pos="9619"/>
        </w:tabs>
        <w:ind w:left="560" w:right="-980" w:hanging="560"/>
        <w:outlineLvl w:val="0"/>
        <w:rPr>
          <w:rFonts w:ascii="Times New Roman" w:hAnsi="Times New Roman"/>
        </w:rPr>
      </w:pPr>
      <w:r w:rsidRPr="00E75B4D">
        <w:rPr>
          <w:rFonts w:ascii="Times New Roman" w:hAnsi="Times New Roman"/>
        </w:rPr>
        <w:t xml:space="preserve">CV </w:t>
      </w:r>
      <w:r w:rsidR="00E75B4D" w:rsidRPr="00E75B4D">
        <w:rPr>
          <w:rFonts w:ascii="Times New Roman" w:hAnsi="Times New Roman"/>
        </w:rPr>
        <w:t>f</w:t>
      </w:r>
      <w:r w:rsidR="00E75B4D">
        <w:rPr>
          <w:rFonts w:ascii="Times New Roman" w:hAnsi="Times New Roman"/>
        </w:rPr>
        <w:t xml:space="preserve">ör </w:t>
      </w:r>
      <w:r w:rsidRPr="00E75B4D">
        <w:rPr>
          <w:rFonts w:ascii="Times New Roman" w:hAnsi="Times New Roman"/>
        </w:rPr>
        <w:t xml:space="preserve">Arne </w:t>
      </w:r>
      <w:proofErr w:type="spellStart"/>
      <w:r w:rsidRPr="00E75B4D">
        <w:rPr>
          <w:rFonts w:ascii="Times New Roman" w:hAnsi="Times New Roman"/>
        </w:rPr>
        <w:t>Lowden</w:t>
      </w:r>
      <w:proofErr w:type="spellEnd"/>
      <w:r w:rsidRPr="00E75B4D">
        <w:rPr>
          <w:rFonts w:ascii="Times New Roman" w:hAnsi="Times New Roman"/>
        </w:rPr>
        <w:t xml:space="preserve">, </w:t>
      </w:r>
      <w:r w:rsidR="00E75B4D">
        <w:rPr>
          <w:rFonts w:ascii="Times New Roman" w:hAnsi="Times New Roman"/>
        </w:rPr>
        <w:t>född</w:t>
      </w:r>
      <w:r w:rsidRPr="00E75B4D">
        <w:rPr>
          <w:rFonts w:ascii="Times New Roman" w:hAnsi="Times New Roman"/>
        </w:rPr>
        <w:t xml:space="preserve"> 1957-09-09</w:t>
      </w:r>
    </w:p>
    <w:p w14:paraId="60C15BD9" w14:textId="77777777" w:rsidR="007E450E" w:rsidRPr="00E75B4D" w:rsidRDefault="00ED1014">
      <w:pPr>
        <w:tabs>
          <w:tab w:val="left" w:pos="8220"/>
          <w:tab w:val="left" w:pos="9619"/>
        </w:tabs>
        <w:ind w:left="560" w:right="-980" w:hanging="560"/>
        <w:rPr>
          <w:rFonts w:ascii="Times New Roman" w:hAnsi="Times New Roman"/>
        </w:rPr>
      </w:pPr>
      <w:proofErr w:type="spellStart"/>
      <w:r w:rsidRPr="00E75B4D">
        <w:rPr>
          <w:rFonts w:ascii="Times New Roman" w:hAnsi="Times New Roman"/>
        </w:rPr>
        <w:t>Siljansvägen</w:t>
      </w:r>
      <w:proofErr w:type="spellEnd"/>
      <w:r w:rsidRPr="00E75B4D">
        <w:rPr>
          <w:rFonts w:ascii="Times New Roman" w:hAnsi="Times New Roman"/>
        </w:rPr>
        <w:t xml:space="preserve"> 9</w:t>
      </w:r>
      <w:r w:rsidR="0000690F" w:rsidRPr="00E75B4D">
        <w:rPr>
          <w:rFonts w:ascii="Times New Roman" w:hAnsi="Times New Roman"/>
        </w:rPr>
        <w:t xml:space="preserve">, </w:t>
      </w:r>
      <w:r w:rsidRPr="00E75B4D">
        <w:rPr>
          <w:rFonts w:ascii="Times New Roman" w:hAnsi="Times New Roman"/>
        </w:rPr>
        <w:t>120 55 Årsta</w:t>
      </w:r>
      <w:r w:rsidR="00BE6D90" w:rsidRPr="00E75B4D">
        <w:rPr>
          <w:rFonts w:ascii="Times New Roman" w:hAnsi="Times New Roman"/>
        </w:rPr>
        <w:t xml:space="preserve">, </w:t>
      </w:r>
      <w:r w:rsidR="00E75B4D">
        <w:rPr>
          <w:rFonts w:ascii="Times New Roman" w:hAnsi="Times New Roman"/>
        </w:rPr>
        <w:t xml:space="preserve">Sverige </w:t>
      </w:r>
    </w:p>
    <w:p w14:paraId="74ED6EDE" w14:textId="77777777" w:rsidR="007E450E" w:rsidRPr="00E75B4D" w:rsidRDefault="00E75B4D">
      <w:pPr>
        <w:tabs>
          <w:tab w:val="left" w:pos="8220"/>
          <w:tab w:val="left" w:pos="9619"/>
        </w:tabs>
        <w:ind w:left="560" w:right="-980" w:hanging="560"/>
        <w:rPr>
          <w:rFonts w:ascii="Times New Roman" w:hAnsi="Times New Roman"/>
        </w:rPr>
      </w:pPr>
      <w:r w:rsidRPr="00E75B4D">
        <w:rPr>
          <w:rFonts w:ascii="Times New Roman" w:hAnsi="Times New Roman"/>
        </w:rPr>
        <w:t>Födelseort</w:t>
      </w:r>
      <w:r w:rsidR="007E450E" w:rsidRPr="00E75B4D">
        <w:rPr>
          <w:rFonts w:ascii="Times New Roman" w:hAnsi="Times New Roman"/>
        </w:rPr>
        <w:t>: Nacka</w:t>
      </w:r>
      <w:r>
        <w:rPr>
          <w:rFonts w:ascii="Times New Roman" w:hAnsi="Times New Roman"/>
        </w:rPr>
        <w:t xml:space="preserve">, </w:t>
      </w:r>
      <w:r w:rsidRPr="00E75B4D">
        <w:rPr>
          <w:rFonts w:ascii="Times New Roman" w:hAnsi="Times New Roman"/>
        </w:rPr>
        <w:t xml:space="preserve">Sverige </w:t>
      </w:r>
      <w:r w:rsidR="007E450E" w:rsidRPr="00E75B4D">
        <w:rPr>
          <w:rFonts w:ascii="Times New Roman" w:hAnsi="Times New Roman"/>
        </w:rPr>
        <w:tab/>
      </w:r>
      <w:r w:rsidR="007E450E" w:rsidRPr="00E75B4D">
        <w:rPr>
          <w:rFonts w:ascii="Times New Roman" w:hAnsi="Times New Roman"/>
        </w:rPr>
        <w:tab/>
      </w:r>
    </w:p>
    <w:p w14:paraId="53C32F16" w14:textId="77777777" w:rsidR="007E450E" w:rsidRPr="00E75B4D" w:rsidRDefault="007E450E">
      <w:pPr>
        <w:tabs>
          <w:tab w:val="left" w:pos="8220"/>
          <w:tab w:val="left" w:pos="9619"/>
        </w:tabs>
        <w:ind w:left="560" w:right="-980" w:hanging="560"/>
        <w:rPr>
          <w:rFonts w:ascii="Times New Roman" w:hAnsi="Times New Roman"/>
          <w:b/>
          <w:sz w:val="10"/>
          <w:szCs w:val="10"/>
        </w:rPr>
      </w:pPr>
    </w:p>
    <w:p w14:paraId="01F24353" w14:textId="77777777" w:rsidR="007E450E" w:rsidRPr="00CE59B6" w:rsidRDefault="00E75B4D">
      <w:pPr>
        <w:tabs>
          <w:tab w:val="left" w:pos="8220"/>
          <w:tab w:val="left" w:pos="9619"/>
        </w:tabs>
        <w:ind w:left="560" w:right="-980" w:hanging="560"/>
        <w:outlineLvl w:val="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UTBILDNING </w:t>
      </w:r>
    </w:p>
    <w:p w14:paraId="460D82F2" w14:textId="77777777" w:rsidR="007E450E" w:rsidRPr="00CE59B6" w:rsidRDefault="00E75B4D" w:rsidP="00881F8A">
      <w:pPr>
        <w:tabs>
          <w:tab w:val="left" w:pos="980"/>
          <w:tab w:val="left" w:pos="4253"/>
          <w:tab w:val="left" w:pos="8220"/>
          <w:tab w:val="left" w:pos="9619"/>
        </w:tabs>
        <w:ind w:left="560" w:right="-980" w:hanging="560"/>
        <w:rPr>
          <w:rFonts w:ascii="Times New Roman" w:hAnsi="Times New Roman"/>
          <w:b/>
          <w:lang w:val="en-GB"/>
        </w:rPr>
      </w:pPr>
      <w:proofErr w:type="spellStart"/>
      <w:r>
        <w:rPr>
          <w:rFonts w:ascii="Times New Roman" w:hAnsi="Times New Roman"/>
          <w:b/>
          <w:lang w:val="en-GB"/>
        </w:rPr>
        <w:t>År</w:t>
      </w:r>
      <w:proofErr w:type="spellEnd"/>
      <w:r w:rsidR="007E450E" w:rsidRPr="00CE59B6">
        <w:rPr>
          <w:rFonts w:ascii="Times New Roman" w:hAnsi="Times New Roman"/>
          <w:b/>
          <w:lang w:val="en-GB"/>
        </w:rPr>
        <w:tab/>
      </w:r>
      <w:r>
        <w:rPr>
          <w:rFonts w:ascii="Times New Roman" w:hAnsi="Times New Roman"/>
          <w:b/>
          <w:lang w:val="en-GB"/>
        </w:rPr>
        <w:tab/>
        <w:t>Examen</w:t>
      </w:r>
      <w:r>
        <w:rPr>
          <w:rFonts w:ascii="Times New Roman" w:hAnsi="Times New Roman"/>
          <w:b/>
          <w:lang w:val="en-GB"/>
        </w:rPr>
        <w:tab/>
      </w:r>
      <w:proofErr w:type="spellStart"/>
      <w:r>
        <w:rPr>
          <w:rFonts w:ascii="Times New Roman" w:hAnsi="Times New Roman"/>
          <w:b/>
          <w:lang w:val="en-GB"/>
        </w:rPr>
        <w:t>Lärosäte</w:t>
      </w:r>
      <w:proofErr w:type="spellEnd"/>
    </w:p>
    <w:p w14:paraId="0F6555D0" w14:textId="77777777" w:rsidR="007E450E" w:rsidRPr="00CE59B6" w:rsidRDefault="007E450E" w:rsidP="00881F8A">
      <w:pPr>
        <w:tabs>
          <w:tab w:val="left" w:pos="980"/>
          <w:tab w:val="left" w:pos="4253"/>
          <w:tab w:val="left" w:pos="8220"/>
          <w:tab w:val="left" w:pos="9619"/>
        </w:tabs>
        <w:ind w:left="560" w:right="-980" w:hanging="560"/>
        <w:rPr>
          <w:rFonts w:ascii="Times New Roman" w:hAnsi="Times New Roman"/>
          <w:lang w:val="en-GB"/>
        </w:rPr>
      </w:pPr>
      <w:r w:rsidRPr="00CE59B6">
        <w:rPr>
          <w:rFonts w:ascii="Times New Roman" w:hAnsi="Times New Roman"/>
          <w:lang w:val="en-GB"/>
        </w:rPr>
        <w:t>1976</w:t>
      </w:r>
      <w:r w:rsidR="00E75B4D">
        <w:rPr>
          <w:rFonts w:ascii="Times New Roman" w:hAnsi="Times New Roman"/>
          <w:lang w:val="en-GB"/>
        </w:rPr>
        <w:tab/>
      </w:r>
      <w:r w:rsidRPr="00CE59B6">
        <w:rPr>
          <w:rFonts w:ascii="Times New Roman" w:hAnsi="Times New Roman"/>
          <w:lang w:val="en-GB"/>
        </w:rPr>
        <w:tab/>
        <w:t>Am. High school degree</w:t>
      </w:r>
      <w:r w:rsidRPr="00CE59B6">
        <w:rPr>
          <w:rFonts w:ascii="Times New Roman" w:hAnsi="Times New Roman"/>
          <w:lang w:val="en-GB"/>
        </w:rPr>
        <w:tab/>
        <w:t>Scattergood Friends School, Iowa</w:t>
      </w:r>
    </w:p>
    <w:p w14:paraId="3D99B327" w14:textId="77777777" w:rsidR="007E450E" w:rsidRPr="00E75B4D" w:rsidRDefault="007E450E" w:rsidP="00881F8A">
      <w:pPr>
        <w:tabs>
          <w:tab w:val="left" w:pos="980"/>
          <w:tab w:val="left" w:pos="4253"/>
          <w:tab w:val="left" w:pos="8220"/>
          <w:tab w:val="left" w:pos="9619"/>
        </w:tabs>
        <w:ind w:left="560" w:right="-980" w:hanging="560"/>
        <w:rPr>
          <w:rFonts w:ascii="Times New Roman" w:hAnsi="Times New Roman"/>
        </w:rPr>
      </w:pPr>
      <w:r w:rsidRPr="00E75B4D">
        <w:rPr>
          <w:rFonts w:ascii="Times New Roman" w:hAnsi="Times New Roman"/>
        </w:rPr>
        <w:t>1977</w:t>
      </w:r>
      <w:r w:rsidRPr="00E75B4D">
        <w:rPr>
          <w:rFonts w:ascii="Times New Roman" w:hAnsi="Times New Roman"/>
        </w:rPr>
        <w:tab/>
      </w:r>
      <w:r w:rsidR="00E75B4D" w:rsidRPr="00E75B4D">
        <w:rPr>
          <w:rFonts w:ascii="Times New Roman" w:hAnsi="Times New Roman"/>
        </w:rPr>
        <w:tab/>
        <w:t>Gymnasieexamen</w:t>
      </w:r>
      <w:r w:rsidRPr="00E75B4D">
        <w:rPr>
          <w:rFonts w:ascii="Times New Roman" w:hAnsi="Times New Roman"/>
        </w:rPr>
        <w:tab/>
        <w:t>Platenskolan, Motala</w:t>
      </w:r>
    </w:p>
    <w:p w14:paraId="4C7AA78C" w14:textId="77777777" w:rsidR="007E450E" w:rsidRPr="00253D3E" w:rsidRDefault="007E450E" w:rsidP="00881F8A">
      <w:pPr>
        <w:tabs>
          <w:tab w:val="left" w:pos="980"/>
          <w:tab w:val="left" w:pos="4253"/>
          <w:tab w:val="left" w:pos="8220"/>
          <w:tab w:val="left" w:pos="9619"/>
        </w:tabs>
        <w:ind w:left="560" w:right="-980" w:hanging="560"/>
        <w:rPr>
          <w:rFonts w:ascii="Times New Roman" w:hAnsi="Times New Roman"/>
        </w:rPr>
      </w:pPr>
      <w:r w:rsidRPr="00E75B4D">
        <w:rPr>
          <w:rFonts w:ascii="Times New Roman" w:hAnsi="Times New Roman"/>
        </w:rPr>
        <w:t>1983</w:t>
      </w:r>
      <w:r w:rsidRPr="00E75B4D">
        <w:rPr>
          <w:rFonts w:ascii="Times New Roman" w:hAnsi="Times New Roman"/>
        </w:rPr>
        <w:tab/>
      </w:r>
      <w:r w:rsidR="00E75B4D" w:rsidRPr="00E75B4D">
        <w:rPr>
          <w:rFonts w:ascii="Times New Roman" w:hAnsi="Times New Roman"/>
        </w:rPr>
        <w:tab/>
        <w:t>F</w:t>
      </w:r>
      <w:r w:rsidR="00E75B4D">
        <w:rPr>
          <w:rFonts w:ascii="Times New Roman" w:hAnsi="Times New Roman"/>
        </w:rPr>
        <w:t>ilosofie magisterexamen</w:t>
      </w:r>
      <w:r w:rsidRPr="00E75B4D">
        <w:rPr>
          <w:rFonts w:ascii="Times New Roman" w:hAnsi="Times New Roman"/>
        </w:rPr>
        <w:tab/>
      </w:r>
      <w:r w:rsidR="00253D3E">
        <w:rPr>
          <w:rFonts w:ascii="Times New Roman" w:hAnsi="Times New Roman"/>
        </w:rPr>
        <w:t>Stockholms Universitet</w:t>
      </w:r>
    </w:p>
    <w:p w14:paraId="187A9189" w14:textId="77777777" w:rsidR="007E450E" w:rsidRPr="00253D3E" w:rsidRDefault="007E450E" w:rsidP="00881F8A">
      <w:pPr>
        <w:tabs>
          <w:tab w:val="left" w:pos="980"/>
          <w:tab w:val="left" w:pos="4253"/>
          <w:tab w:val="left" w:pos="8220"/>
          <w:tab w:val="left" w:pos="9619"/>
        </w:tabs>
        <w:ind w:left="560" w:right="-980" w:hanging="560"/>
        <w:rPr>
          <w:rFonts w:ascii="Times New Roman" w:hAnsi="Times New Roman"/>
        </w:rPr>
      </w:pPr>
      <w:r w:rsidRPr="00253D3E">
        <w:rPr>
          <w:rFonts w:ascii="Times New Roman" w:hAnsi="Times New Roman"/>
        </w:rPr>
        <w:t xml:space="preserve">1983 </w:t>
      </w:r>
      <w:r w:rsidR="00E75B4D" w:rsidRPr="00253D3E">
        <w:rPr>
          <w:rFonts w:ascii="Times New Roman" w:hAnsi="Times New Roman"/>
        </w:rPr>
        <w:tab/>
      </w:r>
      <w:r w:rsidR="00E75B4D" w:rsidRPr="00253D3E">
        <w:rPr>
          <w:rFonts w:ascii="Times New Roman" w:hAnsi="Times New Roman"/>
        </w:rPr>
        <w:tab/>
        <w:t>Ekonomi</w:t>
      </w:r>
      <w:r w:rsidRPr="00253D3E">
        <w:rPr>
          <w:rFonts w:ascii="Times New Roman" w:hAnsi="Times New Roman"/>
        </w:rPr>
        <w:t xml:space="preserve"> (10p)</w:t>
      </w:r>
      <w:r w:rsidRPr="00253D3E">
        <w:rPr>
          <w:rFonts w:ascii="Times New Roman" w:hAnsi="Times New Roman"/>
        </w:rPr>
        <w:tab/>
      </w:r>
      <w:r w:rsidR="00253D3E">
        <w:rPr>
          <w:rFonts w:ascii="Times New Roman" w:hAnsi="Times New Roman"/>
        </w:rPr>
        <w:t>Uppsala Universitet</w:t>
      </w:r>
    </w:p>
    <w:p w14:paraId="312DE8EC" w14:textId="77777777" w:rsidR="007E450E" w:rsidRPr="00253D3E" w:rsidRDefault="007E450E" w:rsidP="00881F8A">
      <w:pPr>
        <w:tabs>
          <w:tab w:val="left" w:pos="980"/>
          <w:tab w:val="left" w:pos="4253"/>
          <w:tab w:val="left" w:pos="8220"/>
          <w:tab w:val="left" w:pos="9619"/>
        </w:tabs>
        <w:ind w:left="560" w:right="-980" w:hanging="560"/>
        <w:rPr>
          <w:rFonts w:ascii="Times New Roman" w:hAnsi="Times New Roman"/>
        </w:rPr>
      </w:pPr>
      <w:r w:rsidRPr="00E75B4D">
        <w:rPr>
          <w:rFonts w:ascii="Times New Roman" w:hAnsi="Times New Roman"/>
        </w:rPr>
        <w:t xml:space="preserve">1999  </w:t>
      </w:r>
      <w:r w:rsidR="00E75B4D" w:rsidRPr="00E75B4D">
        <w:rPr>
          <w:rFonts w:ascii="Times New Roman" w:hAnsi="Times New Roman"/>
        </w:rPr>
        <w:tab/>
        <w:t xml:space="preserve">Filosofie Doktor i </w:t>
      </w:r>
      <w:r w:rsidR="00E27749">
        <w:rPr>
          <w:rFonts w:ascii="Times New Roman" w:hAnsi="Times New Roman"/>
        </w:rPr>
        <w:t>P</w:t>
      </w:r>
      <w:r w:rsidR="00E75B4D">
        <w:rPr>
          <w:rFonts w:ascii="Times New Roman" w:hAnsi="Times New Roman"/>
        </w:rPr>
        <w:t xml:space="preserve">sykologi </w:t>
      </w:r>
      <w:r w:rsidRPr="00E75B4D">
        <w:rPr>
          <w:rFonts w:ascii="Times New Roman" w:hAnsi="Times New Roman"/>
        </w:rPr>
        <w:tab/>
      </w:r>
      <w:r w:rsidR="00253D3E">
        <w:rPr>
          <w:rFonts w:ascii="Times New Roman" w:hAnsi="Times New Roman"/>
        </w:rPr>
        <w:t>Stockholms Universitet</w:t>
      </w:r>
    </w:p>
    <w:p w14:paraId="494D6965" w14:textId="77777777" w:rsidR="007E450E" w:rsidRPr="00253D3E" w:rsidRDefault="007E450E">
      <w:pPr>
        <w:tabs>
          <w:tab w:val="left" w:pos="980"/>
          <w:tab w:val="left" w:pos="3480"/>
          <w:tab w:val="left" w:pos="8220"/>
          <w:tab w:val="left" w:pos="9619"/>
        </w:tabs>
        <w:ind w:left="560" w:right="-980" w:hanging="560"/>
        <w:rPr>
          <w:rFonts w:ascii="Times New Roman" w:hAnsi="Times New Roman"/>
          <w:sz w:val="10"/>
          <w:szCs w:val="10"/>
        </w:rPr>
      </w:pPr>
    </w:p>
    <w:p w14:paraId="39D1225B" w14:textId="77777777" w:rsidR="007E450E" w:rsidRPr="00253D3E" w:rsidRDefault="00881F8A">
      <w:pPr>
        <w:tabs>
          <w:tab w:val="left" w:pos="980"/>
          <w:tab w:val="left" w:pos="3480"/>
          <w:tab w:val="left" w:pos="8220"/>
          <w:tab w:val="left" w:pos="9619"/>
        </w:tabs>
        <w:ind w:left="560" w:right="-980" w:hanging="560"/>
        <w:outlineLvl w:val="0"/>
        <w:rPr>
          <w:rFonts w:ascii="Times New Roman" w:hAnsi="Times New Roman"/>
        </w:rPr>
      </w:pPr>
      <w:r w:rsidRPr="00253D3E">
        <w:rPr>
          <w:rFonts w:ascii="Times New Roman" w:hAnsi="Times New Roman"/>
        </w:rPr>
        <w:t>TJÄNSTER/ANSTÄLLNINGAR</w:t>
      </w:r>
    </w:p>
    <w:p w14:paraId="271FCEA8" w14:textId="77777777" w:rsidR="007E450E" w:rsidRPr="00AB1378" w:rsidRDefault="007E450E">
      <w:pPr>
        <w:tabs>
          <w:tab w:val="left" w:pos="980"/>
          <w:tab w:val="left" w:pos="1660"/>
          <w:tab w:val="left" w:pos="8220"/>
          <w:tab w:val="left" w:pos="9619"/>
        </w:tabs>
        <w:ind w:left="560" w:right="-980" w:hanging="560"/>
        <w:rPr>
          <w:rFonts w:ascii="Times New Roman" w:hAnsi="Times New Roman"/>
        </w:rPr>
      </w:pPr>
      <w:r w:rsidRPr="00AB1378">
        <w:rPr>
          <w:rFonts w:ascii="Times New Roman" w:hAnsi="Times New Roman"/>
        </w:rPr>
        <w:t>1983-1987</w:t>
      </w:r>
      <w:r w:rsidRPr="00AB1378">
        <w:rPr>
          <w:rFonts w:ascii="Times New Roman" w:hAnsi="Times New Roman"/>
        </w:rPr>
        <w:tab/>
      </w:r>
      <w:r w:rsidR="00AB1378" w:rsidRPr="00AB1378">
        <w:rPr>
          <w:rFonts w:ascii="Times New Roman" w:hAnsi="Times New Roman"/>
        </w:rPr>
        <w:t>Forskningsassistent</w:t>
      </w:r>
      <w:r w:rsidR="00E27749">
        <w:rPr>
          <w:rFonts w:ascii="Times New Roman" w:hAnsi="Times New Roman"/>
        </w:rPr>
        <w:t>,</w:t>
      </w:r>
      <w:r w:rsidRPr="00AB1378">
        <w:rPr>
          <w:rFonts w:ascii="Times New Roman" w:hAnsi="Times New Roman"/>
        </w:rPr>
        <w:t xml:space="preserve"> </w:t>
      </w:r>
      <w:r w:rsidR="00AB1378" w:rsidRPr="00AB1378">
        <w:rPr>
          <w:rFonts w:ascii="Times New Roman" w:hAnsi="Times New Roman"/>
        </w:rPr>
        <w:t xml:space="preserve">Psykologiska </w:t>
      </w:r>
      <w:r w:rsidR="00E27749">
        <w:rPr>
          <w:rFonts w:ascii="Times New Roman" w:hAnsi="Times New Roman"/>
        </w:rPr>
        <w:t xml:space="preserve">institutionen, </w:t>
      </w:r>
      <w:r w:rsidR="00AB1378">
        <w:rPr>
          <w:rFonts w:ascii="Times New Roman" w:hAnsi="Times New Roman"/>
        </w:rPr>
        <w:t>Stock</w:t>
      </w:r>
      <w:r w:rsidR="00E27749">
        <w:rPr>
          <w:rFonts w:ascii="Times New Roman" w:hAnsi="Times New Roman"/>
        </w:rPr>
        <w:t>h</w:t>
      </w:r>
      <w:r w:rsidR="00AB1378">
        <w:rPr>
          <w:rFonts w:ascii="Times New Roman" w:hAnsi="Times New Roman"/>
        </w:rPr>
        <w:t>olms Universitet</w:t>
      </w:r>
    </w:p>
    <w:p w14:paraId="0A47D575" w14:textId="77777777" w:rsidR="007E450E" w:rsidRPr="00E27749" w:rsidRDefault="007E450E">
      <w:pPr>
        <w:tabs>
          <w:tab w:val="left" w:pos="980"/>
          <w:tab w:val="left" w:pos="1660"/>
          <w:tab w:val="left" w:pos="8220"/>
          <w:tab w:val="left" w:pos="9619"/>
        </w:tabs>
        <w:ind w:left="560" w:right="-980" w:hanging="560"/>
        <w:rPr>
          <w:rFonts w:ascii="Times New Roman" w:hAnsi="Times New Roman"/>
        </w:rPr>
      </w:pPr>
      <w:r w:rsidRPr="00AB1378">
        <w:rPr>
          <w:rFonts w:ascii="Times New Roman" w:hAnsi="Times New Roman"/>
        </w:rPr>
        <w:t>1988-1989</w:t>
      </w:r>
      <w:r w:rsidRPr="00AB1378">
        <w:rPr>
          <w:rFonts w:ascii="Times New Roman" w:hAnsi="Times New Roman"/>
        </w:rPr>
        <w:tab/>
      </w:r>
      <w:r w:rsidR="00A94051">
        <w:rPr>
          <w:rFonts w:ascii="Times New Roman" w:hAnsi="Times New Roman"/>
        </w:rPr>
        <w:t>Forskare</w:t>
      </w:r>
      <w:r w:rsidRPr="00AB1378">
        <w:rPr>
          <w:rFonts w:ascii="Times New Roman" w:hAnsi="Times New Roman"/>
        </w:rPr>
        <w:t xml:space="preserve">, </w:t>
      </w:r>
      <w:r w:rsidR="00E27749" w:rsidRPr="00AB1378">
        <w:rPr>
          <w:rFonts w:ascii="Times New Roman" w:hAnsi="Times New Roman"/>
        </w:rPr>
        <w:t xml:space="preserve">Psykologiska </w:t>
      </w:r>
      <w:r w:rsidR="00E27749">
        <w:rPr>
          <w:rFonts w:ascii="Times New Roman" w:hAnsi="Times New Roman"/>
        </w:rPr>
        <w:t>institutionen, Stockholms Universitet</w:t>
      </w:r>
    </w:p>
    <w:p w14:paraId="00D4957E" w14:textId="77777777" w:rsidR="007E450E" w:rsidRPr="00565317" w:rsidRDefault="007E450E">
      <w:pPr>
        <w:tabs>
          <w:tab w:val="left" w:pos="980"/>
          <w:tab w:val="left" w:pos="1660"/>
          <w:tab w:val="left" w:pos="8220"/>
          <w:tab w:val="left" w:pos="9619"/>
        </w:tabs>
        <w:ind w:left="560" w:right="-980" w:hanging="560"/>
        <w:rPr>
          <w:rFonts w:ascii="Times New Roman" w:hAnsi="Times New Roman"/>
        </w:rPr>
      </w:pPr>
      <w:r w:rsidRPr="00565317">
        <w:rPr>
          <w:rFonts w:ascii="Times New Roman" w:hAnsi="Times New Roman"/>
        </w:rPr>
        <w:t>1997-1998</w:t>
      </w:r>
      <w:r w:rsidRPr="00565317">
        <w:rPr>
          <w:rFonts w:ascii="Times New Roman" w:hAnsi="Times New Roman"/>
        </w:rPr>
        <w:tab/>
      </w:r>
      <w:r w:rsidR="00AB1378" w:rsidRPr="00565317">
        <w:rPr>
          <w:rFonts w:ascii="Times New Roman" w:hAnsi="Times New Roman"/>
        </w:rPr>
        <w:t xml:space="preserve">Forskarutbildning </w:t>
      </w:r>
    </w:p>
    <w:p w14:paraId="7677A7C9" w14:textId="77777777" w:rsidR="007E450E" w:rsidRPr="00565317" w:rsidRDefault="007E450E">
      <w:pPr>
        <w:tabs>
          <w:tab w:val="left" w:pos="980"/>
          <w:tab w:val="left" w:pos="1660"/>
          <w:tab w:val="left" w:pos="8220"/>
          <w:tab w:val="left" w:pos="9619"/>
        </w:tabs>
        <w:ind w:left="560" w:right="-980" w:hanging="560"/>
        <w:rPr>
          <w:rFonts w:ascii="Times New Roman" w:hAnsi="Times New Roman"/>
        </w:rPr>
      </w:pPr>
      <w:r w:rsidRPr="00565317">
        <w:rPr>
          <w:rFonts w:ascii="Times New Roman" w:hAnsi="Times New Roman"/>
        </w:rPr>
        <w:t>1990-1999</w:t>
      </w:r>
      <w:r w:rsidRPr="00565317">
        <w:rPr>
          <w:rFonts w:ascii="Times New Roman" w:hAnsi="Times New Roman"/>
        </w:rPr>
        <w:tab/>
      </w:r>
      <w:r w:rsidR="00565317" w:rsidRPr="00565317">
        <w:rPr>
          <w:rFonts w:ascii="Times New Roman" w:hAnsi="Times New Roman"/>
        </w:rPr>
        <w:t>Forskn</w:t>
      </w:r>
      <w:r w:rsidR="00565317">
        <w:rPr>
          <w:rFonts w:ascii="Times New Roman" w:hAnsi="Times New Roman"/>
        </w:rPr>
        <w:t>ingsassistent</w:t>
      </w:r>
      <w:r w:rsidRPr="00565317">
        <w:rPr>
          <w:rFonts w:ascii="Times New Roman" w:hAnsi="Times New Roman"/>
        </w:rPr>
        <w:t xml:space="preserve">, </w:t>
      </w:r>
      <w:bookmarkStart w:id="0" w:name="_Hlk93053308"/>
      <w:r w:rsidRPr="00565317">
        <w:rPr>
          <w:rFonts w:ascii="Times New Roman" w:hAnsi="Times New Roman"/>
        </w:rPr>
        <w:t>Institut</w:t>
      </w:r>
      <w:r w:rsidR="00565317">
        <w:rPr>
          <w:rFonts w:ascii="Times New Roman" w:hAnsi="Times New Roman"/>
        </w:rPr>
        <w:t>et</w:t>
      </w:r>
      <w:bookmarkEnd w:id="0"/>
      <w:r w:rsidRPr="00565317">
        <w:rPr>
          <w:rFonts w:ascii="Times New Roman" w:hAnsi="Times New Roman"/>
        </w:rPr>
        <w:t xml:space="preserve"> </w:t>
      </w:r>
      <w:r w:rsidR="00565317">
        <w:rPr>
          <w:rFonts w:ascii="Times New Roman" w:hAnsi="Times New Roman"/>
        </w:rPr>
        <w:t>för</w:t>
      </w:r>
      <w:r w:rsidRPr="00565317">
        <w:rPr>
          <w:rFonts w:ascii="Times New Roman" w:hAnsi="Times New Roman"/>
        </w:rPr>
        <w:t xml:space="preserve"> </w:t>
      </w:r>
      <w:r w:rsidR="005B28F9">
        <w:rPr>
          <w:rFonts w:ascii="Times New Roman" w:hAnsi="Times New Roman"/>
        </w:rPr>
        <w:t>Ps</w:t>
      </w:r>
      <w:r w:rsidRPr="00565317">
        <w:rPr>
          <w:rFonts w:ascii="Times New Roman" w:hAnsi="Times New Roman"/>
        </w:rPr>
        <w:t>y</w:t>
      </w:r>
      <w:r w:rsidR="00565317">
        <w:rPr>
          <w:rFonts w:ascii="Times New Roman" w:hAnsi="Times New Roman"/>
        </w:rPr>
        <w:t>kosocial</w:t>
      </w:r>
      <w:r w:rsidRPr="00565317">
        <w:rPr>
          <w:rFonts w:ascii="Times New Roman" w:hAnsi="Times New Roman"/>
        </w:rPr>
        <w:t xml:space="preserve"> </w:t>
      </w:r>
      <w:r w:rsidR="005B28F9">
        <w:rPr>
          <w:rFonts w:ascii="Times New Roman" w:hAnsi="Times New Roman"/>
        </w:rPr>
        <w:t>M</w:t>
      </w:r>
      <w:r w:rsidRPr="00565317">
        <w:rPr>
          <w:rFonts w:ascii="Times New Roman" w:hAnsi="Times New Roman"/>
        </w:rPr>
        <w:t xml:space="preserve">edicin </w:t>
      </w:r>
    </w:p>
    <w:p w14:paraId="676CBFE1" w14:textId="77777777" w:rsidR="007E450E" w:rsidRPr="005B28F9" w:rsidRDefault="007E450E">
      <w:pPr>
        <w:tabs>
          <w:tab w:val="left" w:pos="980"/>
          <w:tab w:val="left" w:pos="1660"/>
          <w:tab w:val="left" w:pos="8220"/>
          <w:tab w:val="left" w:pos="9619"/>
        </w:tabs>
        <w:ind w:left="560" w:right="-980" w:hanging="560"/>
        <w:rPr>
          <w:rFonts w:ascii="Times New Roman" w:hAnsi="Times New Roman"/>
        </w:rPr>
      </w:pPr>
      <w:r w:rsidRPr="005B28F9">
        <w:rPr>
          <w:rFonts w:ascii="Times New Roman" w:hAnsi="Times New Roman"/>
        </w:rPr>
        <w:t>2000-2008</w:t>
      </w:r>
      <w:r w:rsidRPr="005B28F9">
        <w:rPr>
          <w:rFonts w:ascii="Times New Roman" w:hAnsi="Times New Roman"/>
        </w:rPr>
        <w:tab/>
      </w:r>
      <w:r w:rsidR="005B28F9" w:rsidRPr="005B28F9">
        <w:rPr>
          <w:rFonts w:ascii="Times New Roman" w:hAnsi="Times New Roman"/>
        </w:rPr>
        <w:t xml:space="preserve">Forskare, </w:t>
      </w:r>
      <w:r w:rsidR="005B28F9" w:rsidRPr="00565317">
        <w:rPr>
          <w:rFonts w:ascii="Times New Roman" w:hAnsi="Times New Roman"/>
        </w:rPr>
        <w:t>Institut</w:t>
      </w:r>
      <w:r w:rsidR="005B28F9">
        <w:rPr>
          <w:rFonts w:ascii="Times New Roman" w:hAnsi="Times New Roman"/>
        </w:rPr>
        <w:t>et för</w:t>
      </w:r>
      <w:r w:rsidRPr="005B28F9">
        <w:rPr>
          <w:rFonts w:ascii="Times New Roman" w:hAnsi="Times New Roman"/>
        </w:rPr>
        <w:t xml:space="preserve"> </w:t>
      </w:r>
      <w:r w:rsidR="005B28F9">
        <w:rPr>
          <w:rFonts w:ascii="Times New Roman" w:hAnsi="Times New Roman"/>
        </w:rPr>
        <w:t>Ps</w:t>
      </w:r>
      <w:r w:rsidR="005B28F9" w:rsidRPr="00565317">
        <w:rPr>
          <w:rFonts w:ascii="Times New Roman" w:hAnsi="Times New Roman"/>
        </w:rPr>
        <w:t>y</w:t>
      </w:r>
      <w:r w:rsidR="005B28F9">
        <w:rPr>
          <w:rFonts w:ascii="Times New Roman" w:hAnsi="Times New Roman"/>
        </w:rPr>
        <w:t>kosocial</w:t>
      </w:r>
      <w:r w:rsidR="005B28F9" w:rsidRPr="00565317">
        <w:rPr>
          <w:rFonts w:ascii="Times New Roman" w:hAnsi="Times New Roman"/>
        </w:rPr>
        <w:t xml:space="preserve"> </w:t>
      </w:r>
      <w:r w:rsidR="005B28F9">
        <w:rPr>
          <w:rFonts w:ascii="Times New Roman" w:hAnsi="Times New Roman"/>
        </w:rPr>
        <w:t>M</w:t>
      </w:r>
      <w:r w:rsidR="005B28F9" w:rsidRPr="00565317">
        <w:rPr>
          <w:rFonts w:ascii="Times New Roman" w:hAnsi="Times New Roman"/>
        </w:rPr>
        <w:t>edicin</w:t>
      </w:r>
    </w:p>
    <w:p w14:paraId="520A1BD7" w14:textId="77777777" w:rsidR="007E450E" w:rsidRPr="005B28F9" w:rsidRDefault="007E450E">
      <w:pPr>
        <w:tabs>
          <w:tab w:val="left" w:pos="980"/>
          <w:tab w:val="left" w:pos="1660"/>
          <w:tab w:val="left" w:pos="8220"/>
          <w:tab w:val="left" w:pos="9619"/>
        </w:tabs>
        <w:ind w:left="560" w:right="-980" w:hanging="560"/>
        <w:rPr>
          <w:rFonts w:ascii="Times New Roman" w:hAnsi="Times New Roman"/>
        </w:rPr>
      </w:pPr>
      <w:r w:rsidRPr="005B28F9">
        <w:rPr>
          <w:rFonts w:ascii="Times New Roman" w:hAnsi="Times New Roman"/>
        </w:rPr>
        <w:t>2009-</w:t>
      </w:r>
      <w:r w:rsidRPr="005B28F9">
        <w:rPr>
          <w:rFonts w:ascii="Times New Roman" w:hAnsi="Times New Roman"/>
        </w:rPr>
        <w:tab/>
      </w:r>
      <w:r w:rsidRPr="005B28F9">
        <w:rPr>
          <w:rFonts w:ascii="Times New Roman" w:hAnsi="Times New Roman"/>
        </w:rPr>
        <w:tab/>
      </w:r>
      <w:r w:rsidR="001A0CD7" w:rsidRPr="005B28F9">
        <w:rPr>
          <w:rFonts w:ascii="Times New Roman" w:hAnsi="Times New Roman"/>
        </w:rPr>
        <w:tab/>
      </w:r>
      <w:r w:rsidR="005B28F9" w:rsidRPr="005B28F9">
        <w:rPr>
          <w:rFonts w:ascii="Times New Roman" w:hAnsi="Times New Roman"/>
        </w:rPr>
        <w:t>Forskare, Stressforskningsin</w:t>
      </w:r>
      <w:r w:rsidR="005B28F9">
        <w:rPr>
          <w:rFonts w:ascii="Times New Roman" w:hAnsi="Times New Roman"/>
        </w:rPr>
        <w:t>stit</w:t>
      </w:r>
      <w:r w:rsidR="005B28F9" w:rsidRPr="005B28F9">
        <w:rPr>
          <w:rFonts w:ascii="Times New Roman" w:hAnsi="Times New Roman"/>
        </w:rPr>
        <w:t>utet</w:t>
      </w:r>
      <w:r w:rsidR="000C7020">
        <w:rPr>
          <w:rFonts w:ascii="Times New Roman" w:hAnsi="Times New Roman"/>
        </w:rPr>
        <w:t>, S</w:t>
      </w:r>
      <w:r w:rsidRPr="005B28F9">
        <w:rPr>
          <w:rFonts w:ascii="Times New Roman" w:hAnsi="Times New Roman"/>
        </w:rPr>
        <w:t>tockholm</w:t>
      </w:r>
      <w:r w:rsidR="005B28F9">
        <w:rPr>
          <w:rFonts w:ascii="Times New Roman" w:hAnsi="Times New Roman"/>
        </w:rPr>
        <w:t>s</w:t>
      </w:r>
      <w:r w:rsidRPr="005B28F9">
        <w:rPr>
          <w:rFonts w:ascii="Times New Roman" w:hAnsi="Times New Roman"/>
        </w:rPr>
        <w:t xml:space="preserve"> Universit</w:t>
      </w:r>
      <w:r w:rsidR="005B28F9">
        <w:rPr>
          <w:rFonts w:ascii="Times New Roman" w:hAnsi="Times New Roman"/>
        </w:rPr>
        <w:t>et</w:t>
      </w:r>
    </w:p>
    <w:p w14:paraId="68DADFAB" w14:textId="77777777" w:rsidR="007E450E" w:rsidRPr="000C7020" w:rsidRDefault="007E450E">
      <w:pPr>
        <w:tabs>
          <w:tab w:val="left" w:pos="980"/>
          <w:tab w:val="left" w:pos="1660"/>
          <w:tab w:val="left" w:pos="8220"/>
          <w:tab w:val="left" w:pos="9619"/>
        </w:tabs>
        <w:ind w:left="560" w:right="-980" w:hanging="560"/>
        <w:rPr>
          <w:rFonts w:ascii="Times New Roman" w:hAnsi="Times New Roman"/>
        </w:rPr>
      </w:pPr>
      <w:r w:rsidRPr="000C7020">
        <w:rPr>
          <w:rFonts w:ascii="Times New Roman" w:hAnsi="Times New Roman"/>
        </w:rPr>
        <w:t>2010-</w:t>
      </w:r>
      <w:r w:rsidRPr="000C7020">
        <w:rPr>
          <w:rFonts w:ascii="Times New Roman" w:hAnsi="Times New Roman"/>
        </w:rPr>
        <w:tab/>
      </w:r>
      <w:r w:rsidRPr="000C7020">
        <w:rPr>
          <w:rFonts w:ascii="Times New Roman" w:hAnsi="Times New Roman"/>
        </w:rPr>
        <w:tab/>
      </w:r>
      <w:r w:rsidR="001A0CD7" w:rsidRPr="000C7020">
        <w:rPr>
          <w:rFonts w:ascii="Times New Roman" w:hAnsi="Times New Roman"/>
        </w:rPr>
        <w:tab/>
      </w:r>
      <w:r w:rsidR="000C7020" w:rsidRPr="000C7020">
        <w:rPr>
          <w:rFonts w:ascii="Times New Roman" w:hAnsi="Times New Roman"/>
        </w:rPr>
        <w:t>Docent, Psykologiska institutionen</w:t>
      </w:r>
      <w:r w:rsidRPr="000C7020">
        <w:rPr>
          <w:rFonts w:ascii="Times New Roman" w:hAnsi="Times New Roman"/>
        </w:rPr>
        <w:t>, Stockholm</w:t>
      </w:r>
      <w:r w:rsidR="000C7020">
        <w:rPr>
          <w:rFonts w:ascii="Times New Roman" w:hAnsi="Times New Roman"/>
        </w:rPr>
        <w:t>s</w:t>
      </w:r>
      <w:r w:rsidRPr="000C7020">
        <w:rPr>
          <w:rFonts w:ascii="Times New Roman" w:hAnsi="Times New Roman"/>
        </w:rPr>
        <w:t xml:space="preserve"> Universit</w:t>
      </w:r>
      <w:r w:rsidR="000C7020">
        <w:rPr>
          <w:rFonts w:ascii="Times New Roman" w:hAnsi="Times New Roman"/>
        </w:rPr>
        <w:t>et</w:t>
      </w:r>
      <w:r w:rsidRPr="000C7020">
        <w:rPr>
          <w:rFonts w:ascii="Times New Roman" w:hAnsi="Times New Roman"/>
        </w:rPr>
        <w:t xml:space="preserve"> </w:t>
      </w:r>
    </w:p>
    <w:p w14:paraId="2FC397C9" w14:textId="77777777" w:rsidR="00DD4DE2" w:rsidRPr="000C7020" w:rsidRDefault="00B81287">
      <w:pPr>
        <w:tabs>
          <w:tab w:val="left" w:pos="980"/>
          <w:tab w:val="left" w:pos="1660"/>
          <w:tab w:val="left" w:pos="8220"/>
          <w:tab w:val="left" w:pos="9619"/>
        </w:tabs>
        <w:ind w:left="560" w:right="-980" w:hanging="560"/>
        <w:rPr>
          <w:rFonts w:ascii="Times New Roman" w:hAnsi="Times New Roman"/>
        </w:rPr>
      </w:pPr>
      <w:r w:rsidRPr="000C7020">
        <w:rPr>
          <w:rFonts w:ascii="Times New Roman" w:hAnsi="Times New Roman"/>
        </w:rPr>
        <w:t>2011</w:t>
      </w:r>
      <w:r w:rsidR="00DD4DE2" w:rsidRPr="000C7020">
        <w:rPr>
          <w:rFonts w:ascii="Times New Roman" w:hAnsi="Times New Roman"/>
        </w:rPr>
        <w:tab/>
      </w:r>
      <w:r w:rsidR="00DD4DE2" w:rsidRPr="000C7020">
        <w:rPr>
          <w:rFonts w:ascii="Times New Roman" w:hAnsi="Times New Roman"/>
        </w:rPr>
        <w:tab/>
      </w:r>
      <w:r w:rsidR="00DD4DE2" w:rsidRPr="000C7020">
        <w:rPr>
          <w:rFonts w:ascii="Times New Roman" w:hAnsi="Times New Roman"/>
        </w:rPr>
        <w:tab/>
      </w:r>
      <w:r w:rsidR="00565317" w:rsidRPr="000C7020">
        <w:rPr>
          <w:rFonts w:ascii="Times New Roman" w:hAnsi="Times New Roman"/>
        </w:rPr>
        <w:t>Certifierad sömnforskare</w:t>
      </w:r>
    </w:p>
    <w:p w14:paraId="7DA2CCBD" w14:textId="77777777" w:rsidR="00523540" w:rsidRPr="000C7020" w:rsidRDefault="00523540">
      <w:pPr>
        <w:tabs>
          <w:tab w:val="left" w:pos="980"/>
          <w:tab w:val="left" w:pos="1660"/>
          <w:tab w:val="left" w:pos="8220"/>
          <w:tab w:val="left" w:pos="9619"/>
        </w:tabs>
        <w:ind w:left="560" w:right="-980" w:hanging="560"/>
        <w:rPr>
          <w:rFonts w:ascii="Times New Roman" w:hAnsi="Times New Roman"/>
          <w:sz w:val="10"/>
          <w:szCs w:val="10"/>
        </w:rPr>
      </w:pPr>
    </w:p>
    <w:p w14:paraId="69955CE1" w14:textId="77777777" w:rsidR="007E450E" w:rsidRPr="00CE59B6" w:rsidRDefault="00E27749">
      <w:pPr>
        <w:tabs>
          <w:tab w:val="left" w:pos="8220"/>
          <w:tab w:val="left" w:pos="9619"/>
        </w:tabs>
        <w:ind w:left="560" w:right="-980" w:hanging="560"/>
        <w:outlineLvl w:val="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HUVUDSAKLIGA FORSKNINGSINTRESSEN</w:t>
      </w:r>
    </w:p>
    <w:p w14:paraId="22190513" w14:textId="77777777" w:rsidR="007E450E" w:rsidRPr="00CE59B6" w:rsidRDefault="007E450E" w:rsidP="00EE3086">
      <w:pPr>
        <w:tabs>
          <w:tab w:val="left" w:pos="8220"/>
          <w:tab w:val="left" w:pos="9619"/>
        </w:tabs>
        <w:ind w:left="560" w:right="-980" w:hanging="560"/>
        <w:outlineLvl w:val="0"/>
        <w:rPr>
          <w:rFonts w:ascii="Times New Roman" w:hAnsi="Times New Roman"/>
          <w:lang w:val="en-GB"/>
        </w:rPr>
      </w:pPr>
      <w:r w:rsidRPr="00CE59B6">
        <w:rPr>
          <w:rFonts w:ascii="Times New Roman" w:hAnsi="Times New Roman"/>
          <w:lang w:val="en-GB"/>
        </w:rPr>
        <w:t>Sleep/wake regulation</w:t>
      </w:r>
      <w:r w:rsidR="00EE3086">
        <w:rPr>
          <w:rFonts w:ascii="Times New Roman" w:hAnsi="Times New Roman"/>
          <w:lang w:val="en-GB"/>
        </w:rPr>
        <w:t xml:space="preserve">, </w:t>
      </w:r>
      <w:r w:rsidRPr="00CE59B6">
        <w:rPr>
          <w:rFonts w:ascii="Times New Roman" w:hAnsi="Times New Roman"/>
          <w:lang w:val="en-GB"/>
        </w:rPr>
        <w:t xml:space="preserve">Circadian rhythms, </w:t>
      </w:r>
      <w:r w:rsidR="00ED1014">
        <w:rPr>
          <w:rFonts w:ascii="Times New Roman" w:hAnsi="Times New Roman"/>
          <w:lang w:val="en-GB"/>
        </w:rPr>
        <w:t>L</w:t>
      </w:r>
      <w:r w:rsidRPr="00CE59B6">
        <w:rPr>
          <w:rFonts w:ascii="Times New Roman" w:hAnsi="Times New Roman"/>
          <w:lang w:val="en-GB"/>
        </w:rPr>
        <w:t>ight behaviour</w:t>
      </w:r>
      <w:r w:rsidR="00EE3086">
        <w:rPr>
          <w:rFonts w:ascii="Times New Roman" w:hAnsi="Times New Roman"/>
          <w:lang w:val="en-GB"/>
        </w:rPr>
        <w:t xml:space="preserve">, </w:t>
      </w:r>
      <w:r w:rsidRPr="00CE59B6">
        <w:rPr>
          <w:rFonts w:ascii="Times New Roman" w:hAnsi="Times New Roman"/>
          <w:lang w:val="en-GB"/>
        </w:rPr>
        <w:t xml:space="preserve">Work hours, health and </w:t>
      </w:r>
      <w:r w:rsidR="00565E3B" w:rsidRPr="00CE59B6">
        <w:rPr>
          <w:rFonts w:ascii="Times New Roman" w:hAnsi="Times New Roman"/>
          <w:lang w:val="en-GB"/>
        </w:rPr>
        <w:t>pe</w:t>
      </w:r>
      <w:r w:rsidR="00502090">
        <w:rPr>
          <w:rFonts w:ascii="Times New Roman" w:hAnsi="Times New Roman"/>
          <w:lang w:val="en-GB"/>
        </w:rPr>
        <w:t>r</w:t>
      </w:r>
      <w:r w:rsidR="00565E3B" w:rsidRPr="00CE59B6">
        <w:rPr>
          <w:rFonts w:ascii="Times New Roman" w:hAnsi="Times New Roman"/>
          <w:lang w:val="en-GB"/>
        </w:rPr>
        <w:t>formance</w:t>
      </w:r>
    </w:p>
    <w:p w14:paraId="34E45B82" w14:textId="77777777" w:rsidR="007E450E" w:rsidRPr="00EE3086" w:rsidRDefault="007E450E" w:rsidP="00EE3B8D">
      <w:pPr>
        <w:tabs>
          <w:tab w:val="left" w:pos="8220"/>
          <w:tab w:val="left" w:pos="9619"/>
        </w:tabs>
        <w:ind w:right="-980"/>
        <w:rPr>
          <w:rFonts w:ascii="Times New Roman" w:hAnsi="Times New Roman"/>
          <w:sz w:val="10"/>
          <w:szCs w:val="10"/>
          <w:lang w:val="en-GB"/>
        </w:rPr>
      </w:pPr>
    </w:p>
    <w:p w14:paraId="37974725" w14:textId="77777777" w:rsidR="001C7D93" w:rsidRPr="00CE59B6" w:rsidRDefault="00E27749" w:rsidP="001C7D93">
      <w:pPr>
        <w:tabs>
          <w:tab w:val="left" w:pos="8220"/>
          <w:tab w:val="left" w:pos="9619"/>
        </w:tabs>
        <w:ind w:left="560" w:right="-980" w:hanging="560"/>
        <w:outlineLvl w:val="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UTVALDA ARTIKLAR</w:t>
      </w:r>
      <w:r w:rsidR="003859C5" w:rsidRPr="00CE59B6">
        <w:rPr>
          <w:rFonts w:ascii="Times New Roman" w:hAnsi="Times New Roman"/>
          <w:lang w:val="en-GB"/>
        </w:rPr>
        <w:t xml:space="preserve">; </w:t>
      </w:r>
      <w:r w:rsidR="00EE3B8D" w:rsidRPr="00CE59B6">
        <w:rPr>
          <w:rFonts w:ascii="Times New Roman" w:hAnsi="Times New Roman"/>
          <w:lang w:val="en-GB"/>
        </w:rPr>
        <w:t>PUB</w:t>
      </w:r>
      <w:r>
        <w:rPr>
          <w:rFonts w:ascii="Times New Roman" w:hAnsi="Times New Roman"/>
          <w:lang w:val="en-GB"/>
        </w:rPr>
        <w:t>LIKATIONER</w:t>
      </w:r>
    </w:p>
    <w:p w14:paraId="419123C5" w14:textId="77777777" w:rsidR="00B43E0C" w:rsidRPr="00CE59B6" w:rsidRDefault="007E450E" w:rsidP="00B43E0C">
      <w:pPr>
        <w:ind w:left="284" w:hanging="284"/>
        <w:rPr>
          <w:rFonts w:ascii="Times New Roman" w:hAnsi="Times New Roman"/>
          <w:sz w:val="20"/>
          <w:lang w:val="en-GB"/>
        </w:rPr>
      </w:pPr>
      <w:proofErr w:type="spellStart"/>
      <w:r w:rsidRPr="00CE59B6">
        <w:rPr>
          <w:rStyle w:val="hps"/>
          <w:rFonts w:ascii="Times New Roman" w:hAnsi="Times New Roman"/>
          <w:sz w:val="20"/>
          <w:lang w:val="en-GB"/>
        </w:rPr>
        <w:t>Eckerberg</w:t>
      </w:r>
      <w:proofErr w:type="spellEnd"/>
      <w:r w:rsidRPr="00CE59B6">
        <w:rPr>
          <w:rStyle w:val="hps"/>
          <w:rFonts w:ascii="Times New Roman" w:hAnsi="Times New Roman"/>
          <w:sz w:val="20"/>
          <w:lang w:val="en-GB"/>
        </w:rPr>
        <w:t xml:space="preserve"> B, Lowden A,</w:t>
      </w:r>
      <w:r w:rsidRPr="00CE59B6">
        <w:rPr>
          <w:rStyle w:val="hps"/>
          <w:rFonts w:ascii="Times New Roman" w:hAnsi="Times New Roman"/>
          <w:sz w:val="20"/>
          <w:vertAlign w:val="superscript"/>
          <w:lang w:val="en-GB"/>
        </w:rPr>
        <w:t xml:space="preserve"> </w:t>
      </w:r>
      <w:r w:rsidRPr="00CE59B6">
        <w:rPr>
          <w:rStyle w:val="hps"/>
          <w:rFonts w:ascii="Times New Roman" w:hAnsi="Times New Roman"/>
          <w:sz w:val="20"/>
          <w:lang w:val="en-GB"/>
        </w:rPr>
        <w:t xml:space="preserve">Nagai R, </w:t>
      </w:r>
      <w:proofErr w:type="spellStart"/>
      <w:r w:rsidRPr="00CE59B6">
        <w:rPr>
          <w:rStyle w:val="hps"/>
          <w:rFonts w:ascii="Times New Roman" w:hAnsi="Times New Roman"/>
          <w:sz w:val="20"/>
          <w:lang w:val="en-GB"/>
        </w:rPr>
        <w:t>Åkerstedt</w:t>
      </w:r>
      <w:proofErr w:type="spellEnd"/>
      <w:r w:rsidRPr="00CE59B6">
        <w:rPr>
          <w:rStyle w:val="hps"/>
          <w:rFonts w:ascii="Times New Roman" w:hAnsi="Times New Roman"/>
          <w:sz w:val="20"/>
          <w:lang w:val="en-GB"/>
        </w:rPr>
        <w:t xml:space="preserve"> T. </w:t>
      </w:r>
      <w:r w:rsidRPr="00CE59B6">
        <w:rPr>
          <w:rFonts w:ascii="Times New Roman" w:hAnsi="Times New Roman"/>
          <w:sz w:val="20"/>
          <w:lang w:val="en-GB"/>
        </w:rPr>
        <w:t xml:space="preserve">Melatonin Treatment Effects on Adolescent Students’ Sleep Phase and Sleepiness in a Placebo-Controlled Crossover Study, </w:t>
      </w:r>
      <w:r w:rsidR="00F161E2" w:rsidRPr="00CE59B6">
        <w:rPr>
          <w:rFonts w:ascii="Times New Roman" w:hAnsi="Times New Roman"/>
          <w:sz w:val="20"/>
          <w:lang w:val="en-GB"/>
        </w:rPr>
        <w:t xml:space="preserve">Chronobiology Int. </w:t>
      </w:r>
      <w:r w:rsidR="00285246" w:rsidRPr="00CE59B6">
        <w:rPr>
          <w:rFonts w:ascii="Times New Roman" w:hAnsi="Times New Roman"/>
          <w:sz w:val="20"/>
          <w:lang w:val="en-GB"/>
        </w:rPr>
        <w:t>2012, 29(9): 1239-1248.</w:t>
      </w:r>
    </w:p>
    <w:p w14:paraId="7816016C" w14:textId="77777777" w:rsidR="00CD6269" w:rsidRPr="00CE59B6" w:rsidRDefault="00B43E0C" w:rsidP="00CD6269">
      <w:pPr>
        <w:ind w:left="284" w:hanging="284"/>
        <w:rPr>
          <w:rFonts w:ascii="Times New Roman" w:hAnsi="Times New Roman"/>
          <w:sz w:val="20"/>
          <w:lang w:val="en-GB"/>
        </w:rPr>
      </w:pPr>
      <w:r w:rsidRPr="00CE59B6">
        <w:rPr>
          <w:rFonts w:ascii="Times New Roman" w:hAnsi="Times New Roman"/>
          <w:sz w:val="20"/>
          <w:lang w:val="en-GB"/>
        </w:rPr>
        <w:t xml:space="preserve">Teixeira L, </w:t>
      </w:r>
      <w:r w:rsidRPr="00CE59B6">
        <w:rPr>
          <w:rFonts w:ascii="Times New Roman" w:hAnsi="Times New Roman"/>
          <w:bCs/>
          <w:sz w:val="20"/>
          <w:lang w:val="en-GB"/>
        </w:rPr>
        <w:t>Lowden A</w:t>
      </w:r>
      <w:r w:rsidRPr="00CE59B6">
        <w:rPr>
          <w:rFonts w:ascii="Times New Roman" w:hAnsi="Times New Roman"/>
          <w:sz w:val="20"/>
          <w:lang w:val="en-GB"/>
        </w:rPr>
        <w:t xml:space="preserve">, Luz AA, </w:t>
      </w:r>
      <w:proofErr w:type="spellStart"/>
      <w:r w:rsidRPr="00CE59B6">
        <w:rPr>
          <w:rFonts w:ascii="Times New Roman" w:hAnsi="Times New Roman"/>
          <w:sz w:val="20"/>
          <w:lang w:val="en-GB"/>
        </w:rPr>
        <w:t>Turte</w:t>
      </w:r>
      <w:proofErr w:type="spellEnd"/>
      <w:r w:rsidRPr="00CE59B6">
        <w:rPr>
          <w:rFonts w:ascii="Times New Roman" w:hAnsi="Times New Roman"/>
          <w:sz w:val="20"/>
          <w:lang w:val="en-GB"/>
        </w:rPr>
        <w:t xml:space="preserve"> SL, Moreno CR, Valente D, Nagai-</w:t>
      </w:r>
      <w:proofErr w:type="spellStart"/>
      <w:r w:rsidRPr="00CE59B6">
        <w:rPr>
          <w:rFonts w:ascii="Times New Roman" w:hAnsi="Times New Roman"/>
          <w:sz w:val="20"/>
          <w:lang w:val="en-GB"/>
        </w:rPr>
        <w:t>Manelli</w:t>
      </w:r>
      <w:proofErr w:type="spellEnd"/>
      <w:r w:rsidRPr="00CE59B6">
        <w:rPr>
          <w:rFonts w:ascii="Times New Roman" w:hAnsi="Times New Roman"/>
          <w:sz w:val="20"/>
          <w:lang w:val="en-GB"/>
        </w:rPr>
        <w:t xml:space="preserve"> R, </w:t>
      </w:r>
      <w:proofErr w:type="spellStart"/>
      <w:r w:rsidRPr="00CE59B6">
        <w:rPr>
          <w:rFonts w:ascii="Times New Roman" w:hAnsi="Times New Roman"/>
          <w:sz w:val="20"/>
          <w:lang w:val="en-GB"/>
        </w:rPr>
        <w:t>Louzada</w:t>
      </w:r>
      <w:proofErr w:type="spellEnd"/>
      <w:r w:rsidRPr="00CE59B6">
        <w:rPr>
          <w:rFonts w:ascii="Times New Roman" w:hAnsi="Times New Roman"/>
          <w:sz w:val="20"/>
          <w:lang w:val="en-GB"/>
        </w:rPr>
        <w:t xml:space="preserve"> FM, Fischer FM.</w:t>
      </w:r>
      <w:r w:rsidRPr="00CE59B6">
        <w:rPr>
          <w:rFonts w:ascii="Times New Roman" w:hAnsi="Times New Roman"/>
          <w:sz w:val="20"/>
          <w:lang w:val="en-GB"/>
        </w:rPr>
        <w:t xml:space="preserve"> </w:t>
      </w:r>
      <w:hyperlink r:id="rId8" w:history="1">
        <w:r w:rsidRPr="00CE59B6">
          <w:rPr>
            <w:rFonts w:ascii="Times New Roman" w:hAnsi="Times New Roman"/>
            <w:sz w:val="20"/>
            <w:lang w:val="en-GB"/>
          </w:rPr>
          <w:t>Exposure to bright light during evening class hours increases alertness among working college students.</w:t>
        </w:r>
      </w:hyperlink>
      <w:r w:rsidRPr="00CE59B6">
        <w:rPr>
          <w:rFonts w:ascii="Times New Roman" w:hAnsi="Times New Roman"/>
          <w:sz w:val="20"/>
          <w:lang w:val="en-GB"/>
        </w:rPr>
        <w:t xml:space="preserve"> Sleep Med. </w:t>
      </w:r>
      <w:r w:rsidR="004746BD" w:rsidRPr="00CE59B6">
        <w:rPr>
          <w:rFonts w:ascii="Times New Roman" w:hAnsi="Times New Roman"/>
          <w:sz w:val="20"/>
          <w:lang w:val="en-GB"/>
        </w:rPr>
        <w:t>2013, 14(1): 91-97.</w:t>
      </w:r>
    </w:p>
    <w:p w14:paraId="7F4189A9" w14:textId="77777777" w:rsidR="00CD6269" w:rsidRPr="00CE59B6" w:rsidRDefault="00CD6269" w:rsidP="00CD6269">
      <w:pPr>
        <w:ind w:left="284" w:hanging="284"/>
        <w:rPr>
          <w:rFonts w:ascii="Times New Roman" w:hAnsi="Times New Roman"/>
          <w:color w:val="000000"/>
          <w:sz w:val="20"/>
          <w:lang w:val="en-GB"/>
        </w:rPr>
      </w:pPr>
      <w:proofErr w:type="spellStart"/>
      <w:r w:rsidRPr="00CE59B6">
        <w:rPr>
          <w:rFonts w:ascii="Times New Roman" w:hAnsi="Times New Roman"/>
          <w:color w:val="000000"/>
          <w:sz w:val="20"/>
          <w:lang w:val="en-US"/>
        </w:rPr>
        <w:t>Marqueze</w:t>
      </w:r>
      <w:proofErr w:type="spellEnd"/>
      <w:r w:rsidRPr="00CE59B6">
        <w:rPr>
          <w:rFonts w:ascii="Times New Roman" w:hAnsi="Times New Roman"/>
          <w:color w:val="000000"/>
          <w:sz w:val="20"/>
          <w:lang w:val="en-US"/>
        </w:rPr>
        <w:t xml:space="preserve"> EC, Vasconcelos S, </w:t>
      </w:r>
      <w:proofErr w:type="spellStart"/>
      <w:r w:rsidRPr="00CE59B6">
        <w:rPr>
          <w:rFonts w:ascii="Times New Roman" w:hAnsi="Times New Roman"/>
          <w:color w:val="000000"/>
          <w:sz w:val="20"/>
          <w:lang w:val="en-US"/>
        </w:rPr>
        <w:t>Garefelt</w:t>
      </w:r>
      <w:proofErr w:type="spellEnd"/>
      <w:r w:rsidRPr="00CE59B6">
        <w:rPr>
          <w:rFonts w:ascii="Times New Roman" w:hAnsi="Times New Roman"/>
          <w:color w:val="000000"/>
          <w:sz w:val="20"/>
          <w:lang w:val="en-US"/>
        </w:rPr>
        <w:t xml:space="preserve"> J, Skene DJ, </w:t>
      </w:r>
      <w:r w:rsidRPr="00CE59B6">
        <w:rPr>
          <w:rFonts w:ascii="Times New Roman" w:hAnsi="Times New Roman"/>
          <w:bCs/>
          <w:color w:val="000000"/>
          <w:sz w:val="20"/>
          <w:lang w:val="en-US"/>
        </w:rPr>
        <w:t>Moreno</w:t>
      </w:r>
      <w:r w:rsidRPr="00CE59B6">
        <w:rPr>
          <w:rFonts w:ascii="Times New Roman" w:hAnsi="Times New Roman"/>
          <w:color w:val="000000"/>
          <w:sz w:val="20"/>
          <w:lang w:val="en-US"/>
        </w:rPr>
        <w:t> CR, </w:t>
      </w:r>
      <w:r w:rsidRPr="00CE59B6">
        <w:rPr>
          <w:rFonts w:ascii="Times New Roman" w:hAnsi="Times New Roman"/>
          <w:bCs/>
          <w:color w:val="000000"/>
          <w:sz w:val="20"/>
          <w:lang w:val="en-US"/>
        </w:rPr>
        <w:t>Lowden</w:t>
      </w:r>
      <w:r w:rsidRPr="00CE59B6">
        <w:rPr>
          <w:rFonts w:ascii="Times New Roman" w:hAnsi="Times New Roman"/>
          <w:color w:val="000000"/>
          <w:sz w:val="20"/>
          <w:lang w:val="en-US"/>
        </w:rPr>
        <w:t> A.</w:t>
      </w:r>
      <w:r w:rsidRPr="00CE59B6">
        <w:rPr>
          <w:rFonts w:ascii="Times New Roman" w:hAnsi="Times New Roman"/>
          <w:color w:val="000000"/>
          <w:sz w:val="20"/>
          <w:lang w:val="en-US"/>
        </w:rPr>
        <w:t xml:space="preserve"> </w:t>
      </w:r>
      <w:hyperlink r:id="rId9" w:history="1">
        <w:r w:rsidRPr="00CE59B6">
          <w:rPr>
            <w:rFonts w:ascii="Times New Roman" w:hAnsi="Times New Roman"/>
            <w:color w:val="000000"/>
            <w:sz w:val="20"/>
            <w:lang w:val="en-US"/>
          </w:rPr>
          <w:t xml:space="preserve">Natural light exposure, sleep and depression among day workers and </w:t>
        </w:r>
        <w:proofErr w:type="spellStart"/>
        <w:r w:rsidRPr="00CE59B6">
          <w:rPr>
            <w:rFonts w:ascii="Times New Roman" w:hAnsi="Times New Roman"/>
            <w:color w:val="000000"/>
            <w:sz w:val="20"/>
            <w:lang w:val="en-US"/>
          </w:rPr>
          <w:t>shiftworkers</w:t>
        </w:r>
        <w:proofErr w:type="spellEnd"/>
        <w:r w:rsidRPr="00CE59B6">
          <w:rPr>
            <w:rFonts w:ascii="Times New Roman" w:hAnsi="Times New Roman"/>
            <w:color w:val="000000"/>
            <w:sz w:val="20"/>
            <w:lang w:val="en-US"/>
          </w:rPr>
          <w:t xml:space="preserve"> at arctic and equatorial latitudes.</w:t>
        </w:r>
      </w:hyperlink>
      <w:r w:rsidRPr="00CE59B6">
        <w:rPr>
          <w:rFonts w:ascii="Times New Roman" w:hAnsi="Times New Roman"/>
          <w:color w:val="000000"/>
          <w:sz w:val="20"/>
          <w:lang w:val="en-GB"/>
        </w:rPr>
        <w:t xml:space="preserve"> </w:t>
      </w:r>
      <w:proofErr w:type="spellStart"/>
      <w:r w:rsidRPr="00CE59B6">
        <w:rPr>
          <w:rFonts w:ascii="Times New Roman" w:hAnsi="Times New Roman"/>
          <w:color w:val="000000"/>
          <w:sz w:val="20"/>
          <w:lang w:val="en-US"/>
        </w:rPr>
        <w:t>PLoS</w:t>
      </w:r>
      <w:proofErr w:type="spellEnd"/>
      <w:r w:rsidRPr="00CE59B6">
        <w:rPr>
          <w:rFonts w:ascii="Times New Roman" w:hAnsi="Times New Roman"/>
          <w:color w:val="000000"/>
          <w:sz w:val="20"/>
          <w:lang w:val="en-US"/>
        </w:rPr>
        <w:t xml:space="preserve"> One. 2015 Apr 15;10(4):e0122078. </w:t>
      </w:r>
      <w:proofErr w:type="spellStart"/>
      <w:r w:rsidRPr="00CE59B6">
        <w:rPr>
          <w:rFonts w:ascii="Times New Roman" w:hAnsi="Times New Roman"/>
          <w:color w:val="000000"/>
          <w:sz w:val="20"/>
          <w:lang w:val="en-US"/>
        </w:rPr>
        <w:t>doi</w:t>
      </w:r>
      <w:proofErr w:type="spellEnd"/>
      <w:r w:rsidRPr="00CE59B6">
        <w:rPr>
          <w:rFonts w:ascii="Times New Roman" w:hAnsi="Times New Roman"/>
          <w:color w:val="000000"/>
          <w:sz w:val="20"/>
          <w:lang w:val="en-US"/>
        </w:rPr>
        <w:t xml:space="preserve">: 10.1371/journal.pone.0122078. </w:t>
      </w:r>
      <w:proofErr w:type="spellStart"/>
      <w:r w:rsidRPr="00CE59B6">
        <w:rPr>
          <w:rFonts w:ascii="Times New Roman" w:hAnsi="Times New Roman"/>
          <w:color w:val="000000"/>
          <w:sz w:val="20"/>
          <w:lang w:val="en-US"/>
        </w:rPr>
        <w:t>eCollection</w:t>
      </w:r>
      <w:proofErr w:type="spellEnd"/>
      <w:r w:rsidRPr="00CE59B6">
        <w:rPr>
          <w:rFonts w:ascii="Times New Roman" w:hAnsi="Times New Roman"/>
          <w:color w:val="000000"/>
          <w:sz w:val="20"/>
          <w:lang w:val="en-US"/>
        </w:rPr>
        <w:t xml:space="preserve"> 2015.</w:t>
      </w:r>
    </w:p>
    <w:p w14:paraId="104B1B4C" w14:textId="77777777" w:rsidR="00A00F3A" w:rsidRPr="00CE59B6" w:rsidRDefault="0000690F" w:rsidP="00303370">
      <w:pPr>
        <w:ind w:left="284" w:hanging="284"/>
        <w:rPr>
          <w:rFonts w:ascii="Times New Roman" w:hAnsi="Times New Roman"/>
          <w:sz w:val="20"/>
          <w:lang w:val="en-US"/>
        </w:rPr>
      </w:pPr>
      <w:r w:rsidRPr="00CE59B6">
        <w:rPr>
          <w:rFonts w:ascii="Times New Roman" w:hAnsi="Times New Roman"/>
          <w:sz w:val="20"/>
          <w:lang w:val="en-GB"/>
        </w:rPr>
        <w:t xml:space="preserve">Moreno C, Vasconcelos S, </w:t>
      </w:r>
      <w:proofErr w:type="spellStart"/>
      <w:r w:rsidRPr="00CE59B6">
        <w:rPr>
          <w:rFonts w:ascii="Times New Roman" w:hAnsi="Times New Roman"/>
          <w:sz w:val="20"/>
          <w:lang w:val="en-GB"/>
        </w:rPr>
        <w:t>Marqueze</w:t>
      </w:r>
      <w:proofErr w:type="spellEnd"/>
      <w:r w:rsidRPr="00CE59B6">
        <w:rPr>
          <w:rFonts w:ascii="Times New Roman" w:hAnsi="Times New Roman"/>
          <w:sz w:val="20"/>
          <w:lang w:val="en-GB"/>
        </w:rPr>
        <w:t xml:space="preserve"> EC</w:t>
      </w:r>
      <w:r w:rsidR="00843059" w:rsidRPr="00CE59B6">
        <w:rPr>
          <w:rFonts w:ascii="Times New Roman" w:hAnsi="Times New Roman"/>
          <w:sz w:val="20"/>
          <w:lang w:val="en-GB"/>
        </w:rPr>
        <w:t>, L</w:t>
      </w:r>
      <w:r w:rsidRPr="00CE59B6">
        <w:rPr>
          <w:rFonts w:ascii="Times New Roman" w:hAnsi="Times New Roman"/>
          <w:sz w:val="20"/>
          <w:lang w:val="en-GB"/>
        </w:rPr>
        <w:t>owden</w:t>
      </w:r>
      <w:r w:rsidR="00843059" w:rsidRPr="00CE59B6">
        <w:rPr>
          <w:rFonts w:ascii="Times New Roman" w:hAnsi="Times New Roman"/>
          <w:sz w:val="20"/>
          <w:lang w:val="en-GB"/>
        </w:rPr>
        <w:t xml:space="preserve"> A</w:t>
      </w:r>
      <w:r w:rsidRPr="00CE59B6">
        <w:rPr>
          <w:rFonts w:ascii="Times New Roman" w:hAnsi="Times New Roman"/>
          <w:sz w:val="20"/>
          <w:lang w:val="en-GB"/>
        </w:rPr>
        <w:t>, Middleton</w:t>
      </w:r>
      <w:r w:rsidR="00843059" w:rsidRPr="00CE59B6">
        <w:rPr>
          <w:rFonts w:ascii="Times New Roman" w:hAnsi="Times New Roman"/>
          <w:sz w:val="20"/>
          <w:lang w:val="en-GB"/>
        </w:rPr>
        <w:t xml:space="preserve"> B</w:t>
      </w:r>
      <w:r w:rsidRPr="00CE59B6">
        <w:rPr>
          <w:rFonts w:ascii="Times New Roman" w:hAnsi="Times New Roman"/>
          <w:sz w:val="20"/>
          <w:lang w:val="en-GB"/>
        </w:rPr>
        <w:t>, Fischer</w:t>
      </w:r>
      <w:r w:rsidR="00843059" w:rsidRPr="00CE59B6">
        <w:rPr>
          <w:rFonts w:ascii="Times New Roman" w:hAnsi="Times New Roman"/>
          <w:sz w:val="20"/>
          <w:lang w:val="en-GB"/>
        </w:rPr>
        <w:t xml:space="preserve"> F</w:t>
      </w:r>
      <w:r w:rsidRPr="00CE59B6">
        <w:rPr>
          <w:rFonts w:ascii="Times New Roman" w:hAnsi="Times New Roman"/>
          <w:sz w:val="20"/>
          <w:lang w:val="en-GB"/>
        </w:rPr>
        <w:t xml:space="preserve">, </w:t>
      </w:r>
      <w:proofErr w:type="spellStart"/>
      <w:r w:rsidRPr="00CE59B6">
        <w:rPr>
          <w:rFonts w:ascii="Times New Roman" w:hAnsi="Times New Roman"/>
          <w:sz w:val="20"/>
          <w:lang w:val="en-GB"/>
        </w:rPr>
        <w:t>Louzada</w:t>
      </w:r>
      <w:proofErr w:type="spellEnd"/>
      <w:r w:rsidR="00843059" w:rsidRPr="00CE59B6">
        <w:rPr>
          <w:rFonts w:ascii="Times New Roman" w:hAnsi="Times New Roman"/>
          <w:sz w:val="20"/>
          <w:lang w:val="en-GB"/>
        </w:rPr>
        <w:t xml:space="preserve"> F</w:t>
      </w:r>
      <w:r w:rsidRPr="00CE59B6">
        <w:rPr>
          <w:rFonts w:ascii="Times New Roman" w:hAnsi="Times New Roman"/>
          <w:sz w:val="20"/>
          <w:lang w:val="en-GB"/>
        </w:rPr>
        <w:t>, Skene</w:t>
      </w:r>
      <w:r w:rsidR="00843059" w:rsidRPr="00CE59B6">
        <w:rPr>
          <w:rFonts w:ascii="Times New Roman" w:hAnsi="Times New Roman"/>
          <w:sz w:val="20"/>
          <w:lang w:val="en-GB"/>
        </w:rPr>
        <w:t xml:space="preserve"> D.</w:t>
      </w:r>
      <w:r w:rsidRPr="00CE59B6">
        <w:rPr>
          <w:rFonts w:ascii="Times New Roman" w:hAnsi="Times New Roman"/>
          <w:sz w:val="20"/>
          <w:lang w:val="en-GB"/>
        </w:rPr>
        <w:t xml:space="preserve"> Sleep patterns in Amazon rubber tappers with and without elec</w:t>
      </w:r>
      <w:r w:rsidR="00843059" w:rsidRPr="00CE59B6">
        <w:rPr>
          <w:rFonts w:ascii="Times New Roman" w:hAnsi="Times New Roman"/>
          <w:sz w:val="20"/>
          <w:lang w:val="en-GB"/>
        </w:rPr>
        <w:t>tric light at home.</w:t>
      </w:r>
      <w:r w:rsidRPr="00CE59B6">
        <w:rPr>
          <w:rFonts w:ascii="Times New Roman" w:hAnsi="Times New Roman"/>
          <w:sz w:val="20"/>
          <w:lang w:val="en-GB"/>
        </w:rPr>
        <w:t xml:space="preserve"> </w:t>
      </w:r>
      <w:r w:rsidR="007F6D59" w:rsidRPr="00CE59B6">
        <w:rPr>
          <w:rFonts w:ascii="Times New Roman" w:hAnsi="Times New Roman"/>
          <w:sz w:val="20"/>
          <w:lang w:val="en-GB"/>
        </w:rPr>
        <w:t>Scientific</w:t>
      </w:r>
      <w:r w:rsidR="00843059" w:rsidRPr="00CE59B6">
        <w:rPr>
          <w:rFonts w:ascii="Times New Roman" w:hAnsi="Times New Roman"/>
          <w:sz w:val="20"/>
          <w:lang w:val="en-GB"/>
        </w:rPr>
        <w:t xml:space="preserve"> Reports</w:t>
      </w:r>
      <w:r w:rsidR="00A00F3A" w:rsidRPr="00CE59B6">
        <w:rPr>
          <w:rFonts w:ascii="Times New Roman" w:hAnsi="Times New Roman"/>
          <w:sz w:val="20"/>
          <w:lang w:val="en-GB"/>
        </w:rPr>
        <w:t xml:space="preserve"> 2015;</w:t>
      </w:r>
      <w:r w:rsidR="00A00F3A" w:rsidRPr="00CE59B6">
        <w:rPr>
          <w:rFonts w:ascii="Times New Roman" w:hAnsi="Times New Roman"/>
          <w:sz w:val="20"/>
          <w:lang w:val="en-US"/>
        </w:rPr>
        <w:t xml:space="preserve"> 5:14074 | DOI: 10.1038/srep14074</w:t>
      </w:r>
    </w:p>
    <w:p w14:paraId="2C62F2AD" w14:textId="77777777" w:rsidR="00BE6D90" w:rsidRPr="00CE59B6" w:rsidRDefault="00BE6D90" w:rsidP="00303370">
      <w:pPr>
        <w:ind w:left="284" w:hanging="284"/>
        <w:rPr>
          <w:rFonts w:ascii="Times New Roman" w:hAnsi="Times New Roman"/>
          <w:color w:val="000000"/>
          <w:sz w:val="20"/>
          <w:lang w:val="en-US"/>
        </w:rPr>
      </w:pPr>
      <w:r w:rsidRPr="00CE59B6">
        <w:rPr>
          <w:rFonts w:ascii="Times New Roman" w:hAnsi="Times New Roman"/>
          <w:color w:val="000000"/>
          <w:sz w:val="20"/>
          <w:lang w:val="en-GB"/>
        </w:rPr>
        <w:t xml:space="preserve">de la </w:t>
      </w:r>
      <w:proofErr w:type="spellStart"/>
      <w:r w:rsidRPr="00CE59B6">
        <w:rPr>
          <w:rFonts w:ascii="Times New Roman" w:hAnsi="Times New Roman"/>
          <w:color w:val="000000"/>
          <w:sz w:val="20"/>
          <w:lang w:val="en-GB"/>
        </w:rPr>
        <w:t>Iglesia</w:t>
      </w:r>
      <w:proofErr w:type="spellEnd"/>
      <w:r w:rsidRPr="00CE59B6">
        <w:rPr>
          <w:rFonts w:ascii="Times New Roman" w:hAnsi="Times New Roman"/>
          <w:color w:val="000000"/>
          <w:sz w:val="20"/>
          <w:lang w:val="en-GB"/>
        </w:rPr>
        <w:t xml:space="preserve"> HO,</w:t>
      </w:r>
      <w:r w:rsidRPr="00CE59B6">
        <w:rPr>
          <w:rStyle w:val="apple-converted-space"/>
          <w:rFonts w:ascii="Times New Roman" w:hAnsi="Times New Roman"/>
          <w:color w:val="000000"/>
          <w:sz w:val="20"/>
          <w:lang w:val="en-GB"/>
        </w:rPr>
        <w:t> </w:t>
      </w:r>
      <w:r w:rsidRPr="00CE59B6">
        <w:rPr>
          <w:rFonts w:ascii="Times New Roman" w:hAnsi="Times New Roman"/>
          <w:bCs/>
          <w:color w:val="000000"/>
          <w:sz w:val="20"/>
          <w:lang w:val="en-GB"/>
        </w:rPr>
        <w:t>Moreno</w:t>
      </w:r>
      <w:r w:rsidRPr="00CE59B6">
        <w:rPr>
          <w:rStyle w:val="apple-converted-space"/>
          <w:rFonts w:ascii="Times New Roman" w:hAnsi="Times New Roman"/>
          <w:color w:val="000000"/>
          <w:sz w:val="20"/>
          <w:lang w:val="en-GB"/>
        </w:rPr>
        <w:t> </w:t>
      </w:r>
      <w:r w:rsidRPr="00CE59B6">
        <w:rPr>
          <w:rFonts w:ascii="Times New Roman" w:hAnsi="Times New Roman"/>
          <w:color w:val="000000"/>
          <w:sz w:val="20"/>
          <w:lang w:val="en-GB"/>
        </w:rPr>
        <w:t>C,</w:t>
      </w:r>
      <w:r w:rsidRPr="00CE59B6">
        <w:rPr>
          <w:rStyle w:val="apple-converted-space"/>
          <w:rFonts w:ascii="Times New Roman" w:hAnsi="Times New Roman"/>
          <w:color w:val="000000"/>
          <w:sz w:val="20"/>
          <w:lang w:val="en-GB"/>
        </w:rPr>
        <w:t> </w:t>
      </w:r>
      <w:r w:rsidRPr="00CE59B6">
        <w:rPr>
          <w:rFonts w:ascii="Times New Roman" w:hAnsi="Times New Roman"/>
          <w:bCs/>
          <w:color w:val="000000"/>
          <w:sz w:val="20"/>
          <w:lang w:val="en-GB"/>
        </w:rPr>
        <w:t>Lowden</w:t>
      </w:r>
      <w:r w:rsidRPr="00CE59B6">
        <w:rPr>
          <w:rStyle w:val="apple-converted-space"/>
          <w:rFonts w:ascii="Times New Roman" w:hAnsi="Times New Roman"/>
          <w:color w:val="000000"/>
          <w:sz w:val="20"/>
          <w:lang w:val="en-GB"/>
        </w:rPr>
        <w:t> </w:t>
      </w:r>
      <w:r w:rsidRPr="00CE59B6">
        <w:rPr>
          <w:rFonts w:ascii="Times New Roman" w:hAnsi="Times New Roman"/>
          <w:color w:val="000000"/>
          <w:sz w:val="20"/>
          <w:lang w:val="en-GB"/>
        </w:rPr>
        <w:t xml:space="preserve">A, </w:t>
      </w:r>
      <w:proofErr w:type="spellStart"/>
      <w:r w:rsidRPr="00CE59B6">
        <w:rPr>
          <w:rFonts w:ascii="Times New Roman" w:hAnsi="Times New Roman"/>
          <w:color w:val="000000"/>
          <w:sz w:val="20"/>
          <w:lang w:val="en-GB"/>
        </w:rPr>
        <w:t>Louzada</w:t>
      </w:r>
      <w:proofErr w:type="spellEnd"/>
      <w:r w:rsidRPr="00CE59B6">
        <w:rPr>
          <w:rFonts w:ascii="Times New Roman" w:hAnsi="Times New Roman"/>
          <w:color w:val="000000"/>
          <w:sz w:val="20"/>
          <w:lang w:val="en-GB"/>
        </w:rPr>
        <w:t xml:space="preserve"> F, </w:t>
      </w:r>
      <w:proofErr w:type="spellStart"/>
      <w:r w:rsidRPr="00CE59B6">
        <w:rPr>
          <w:rFonts w:ascii="Times New Roman" w:hAnsi="Times New Roman"/>
          <w:color w:val="000000"/>
          <w:sz w:val="20"/>
          <w:lang w:val="en-GB"/>
        </w:rPr>
        <w:t>Marqueze</w:t>
      </w:r>
      <w:proofErr w:type="spellEnd"/>
      <w:r w:rsidRPr="00CE59B6">
        <w:rPr>
          <w:rFonts w:ascii="Times New Roman" w:hAnsi="Times New Roman"/>
          <w:color w:val="000000"/>
          <w:sz w:val="20"/>
          <w:lang w:val="en-GB"/>
        </w:rPr>
        <w:t xml:space="preserve"> E, </w:t>
      </w:r>
      <w:proofErr w:type="spellStart"/>
      <w:r w:rsidRPr="00CE59B6">
        <w:rPr>
          <w:rFonts w:ascii="Times New Roman" w:hAnsi="Times New Roman"/>
          <w:color w:val="000000"/>
          <w:sz w:val="20"/>
          <w:lang w:val="en-GB"/>
        </w:rPr>
        <w:t>Levandovski</w:t>
      </w:r>
      <w:proofErr w:type="spellEnd"/>
      <w:r w:rsidRPr="00CE59B6">
        <w:rPr>
          <w:rFonts w:ascii="Times New Roman" w:hAnsi="Times New Roman"/>
          <w:color w:val="000000"/>
          <w:sz w:val="20"/>
          <w:lang w:val="en-GB"/>
        </w:rPr>
        <w:t xml:space="preserve"> R, </w:t>
      </w:r>
      <w:proofErr w:type="spellStart"/>
      <w:r w:rsidRPr="00CE59B6">
        <w:rPr>
          <w:rFonts w:ascii="Times New Roman" w:hAnsi="Times New Roman"/>
          <w:color w:val="000000"/>
          <w:sz w:val="20"/>
          <w:lang w:val="en-GB"/>
        </w:rPr>
        <w:t>Pilz</w:t>
      </w:r>
      <w:proofErr w:type="spellEnd"/>
      <w:r w:rsidRPr="00CE59B6">
        <w:rPr>
          <w:rFonts w:ascii="Times New Roman" w:hAnsi="Times New Roman"/>
          <w:color w:val="000000"/>
          <w:sz w:val="20"/>
          <w:lang w:val="en-GB"/>
        </w:rPr>
        <w:t xml:space="preserve"> LK, </w:t>
      </w:r>
      <w:proofErr w:type="spellStart"/>
      <w:r w:rsidRPr="00CE59B6">
        <w:rPr>
          <w:rFonts w:ascii="Times New Roman" w:hAnsi="Times New Roman"/>
          <w:color w:val="000000"/>
          <w:sz w:val="20"/>
          <w:lang w:val="en-GB"/>
        </w:rPr>
        <w:t>Valeggia</w:t>
      </w:r>
      <w:proofErr w:type="spellEnd"/>
      <w:r w:rsidRPr="00CE59B6">
        <w:rPr>
          <w:rFonts w:ascii="Times New Roman" w:hAnsi="Times New Roman"/>
          <w:color w:val="000000"/>
          <w:sz w:val="20"/>
          <w:lang w:val="en-GB"/>
        </w:rPr>
        <w:t xml:space="preserve"> C, Fernandez-Duque E, </w:t>
      </w:r>
      <w:proofErr w:type="spellStart"/>
      <w:r w:rsidRPr="00CE59B6">
        <w:rPr>
          <w:rFonts w:ascii="Times New Roman" w:hAnsi="Times New Roman"/>
          <w:color w:val="000000"/>
          <w:sz w:val="20"/>
          <w:lang w:val="en-GB"/>
        </w:rPr>
        <w:t>Golombek</w:t>
      </w:r>
      <w:proofErr w:type="spellEnd"/>
      <w:r w:rsidRPr="00CE59B6">
        <w:rPr>
          <w:rFonts w:ascii="Times New Roman" w:hAnsi="Times New Roman"/>
          <w:color w:val="000000"/>
          <w:sz w:val="20"/>
          <w:lang w:val="en-GB"/>
        </w:rPr>
        <w:t xml:space="preserve"> DA, </w:t>
      </w:r>
      <w:proofErr w:type="spellStart"/>
      <w:r w:rsidRPr="00CE59B6">
        <w:rPr>
          <w:rFonts w:ascii="Times New Roman" w:hAnsi="Times New Roman"/>
          <w:color w:val="000000"/>
          <w:sz w:val="20"/>
          <w:lang w:val="en-GB"/>
        </w:rPr>
        <w:t>Czeisler</w:t>
      </w:r>
      <w:proofErr w:type="spellEnd"/>
      <w:r w:rsidRPr="00CE59B6">
        <w:rPr>
          <w:rFonts w:ascii="Times New Roman" w:hAnsi="Times New Roman"/>
          <w:color w:val="000000"/>
          <w:sz w:val="20"/>
          <w:lang w:val="en-GB"/>
        </w:rPr>
        <w:t xml:space="preserve"> CA, Skene DJ, Duffy JF, </w:t>
      </w:r>
      <w:proofErr w:type="spellStart"/>
      <w:r w:rsidRPr="00CE59B6">
        <w:rPr>
          <w:rFonts w:ascii="Times New Roman" w:hAnsi="Times New Roman"/>
          <w:color w:val="000000"/>
          <w:sz w:val="20"/>
          <w:lang w:val="en-GB"/>
        </w:rPr>
        <w:t>Roenneberg</w:t>
      </w:r>
      <w:proofErr w:type="spellEnd"/>
      <w:r w:rsidRPr="00CE59B6">
        <w:rPr>
          <w:rFonts w:ascii="Times New Roman" w:hAnsi="Times New Roman"/>
          <w:color w:val="000000"/>
          <w:sz w:val="20"/>
          <w:lang w:val="en-GB"/>
        </w:rPr>
        <w:t xml:space="preserve"> T. </w:t>
      </w:r>
      <w:hyperlink r:id="rId10" w:history="1">
        <w:r w:rsidRPr="00EE3086">
          <w:rPr>
            <w:rStyle w:val="Hyperlink"/>
            <w:rFonts w:ascii="Times New Roman" w:hAnsi="Times New Roman"/>
            <w:color w:val="000000"/>
            <w:sz w:val="20"/>
            <w:u w:val="none"/>
            <w:lang w:val="en-US"/>
          </w:rPr>
          <w:t>Ancestral sleep.</w:t>
        </w:r>
      </w:hyperlink>
      <w:r w:rsidRPr="00EE3086"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 w:rsidRPr="00CE59B6">
        <w:rPr>
          <w:rStyle w:val="jrnl"/>
          <w:rFonts w:ascii="Times New Roman" w:hAnsi="Times New Roman"/>
          <w:color w:val="000000"/>
          <w:sz w:val="20"/>
          <w:lang w:val="en-US"/>
        </w:rPr>
        <w:t>Curr</w:t>
      </w:r>
      <w:proofErr w:type="spellEnd"/>
      <w:r w:rsidRPr="00CE59B6">
        <w:rPr>
          <w:rStyle w:val="jrnl"/>
          <w:rFonts w:ascii="Times New Roman" w:hAnsi="Times New Roman"/>
          <w:color w:val="000000"/>
          <w:sz w:val="20"/>
          <w:lang w:val="en-US"/>
        </w:rPr>
        <w:t xml:space="preserve"> Biol</w:t>
      </w:r>
      <w:r w:rsidRPr="00CE59B6">
        <w:rPr>
          <w:rFonts w:ascii="Times New Roman" w:hAnsi="Times New Roman"/>
          <w:color w:val="000000"/>
          <w:sz w:val="20"/>
          <w:lang w:val="en-US"/>
        </w:rPr>
        <w:t xml:space="preserve">. 2016;26:R271-2. </w:t>
      </w:r>
      <w:proofErr w:type="spellStart"/>
      <w:r w:rsidRPr="00CE59B6">
        <w:rPr>
          <w:rFonts w:ascii="Times New Roman" w:hAnsi="Times New Roman"/>
          <w:color w:val="000000"/>
          <w:sz w:val="20"/>
          <w:lang w:val="en-US"/>
        </w:rPr>
        <w:t>doi</w:t>
      </w:r>
      <w:proofErr w:type="spellEnd"/>
      <w:r w:rsidRPr="00CE59B6">
        <w:rPr>
          <w:rFonts w:ascii="Times New Roman" w:hAnsi="Times New Roman"/>
          <w:color w:val="000000"/>
          <w:sz w:val="20"/>
          <w:lang w:val="en-US"/>
        </w:rPr>
        <w:t>: 10.1016/j.cub.2016.01.071.</w:t>
      </w:r>
    </w:p>
    <w:p w14:paraId="6B0495EF" w14:textId="77777777" w:rsidR="00D374E6" w:rsidRPr="00D374E6" w:rsidRDefault="00D374E6" w:rsidP="00D374E6">
      <w:pPr>
        <w:ind w:left="284" w:hanging="284"/>
        <w:rPr>
          <w:rFonts w:ascii="Times New Roman" w:hAnsi="Times New Roman"/>
          <w:sz w:val="20"/>
          <w:lang w:val="en-GB"/>
        </w:rPr>
      </w:pPr>
      <w:r w:rsidRPr="00D374E6">
        <w:rPr>
          <w:rFonts w:ascii="Times New Roman" w:hAnsi="Times New Roman"/>
          <w:sz w:val="20"/>
        </w:rPr>
        <w:t xml:space="preserve">Lowden A, </w:t>
      </w:r>
      <w:proofErr w:type="spellStart"/>
      <w:r w:rsidRPr="00D374E6">
        <w:rPr>
          <w:rFonts w:ascii="Times New Roman" w:hAnsi="Times New Roman"/>
          <w:sz w:val="20"/>
        </w:rPr>
        <w:t>Favero</w:t>
      </w:r>
      <w:proofErr w:type="spellEnd"/>
      <w:r w:rsidRPr="00D374E6">
        <w:rPr>
          <w:rFonts w:ascii="Times New Roman" w:hAnsi="Times New Roman"/>
          <w:sz w:val="20"/>
        </w:rPr>
        <w:t xml:space="preserve"> F. Ljus och </w:t>
      </w:r>
      <w:proofErr w:type="spellStart"/>
      <w:r w:rsidRPr="00D374E6">
        <w:rPr>
          <w:rFonts w:ascii="Times New Roman" w:hAnsi="Times New Roman"/>
          <w:sz w:val="20"/>
        </w:rPr>
        <w:t>hälsa</w:t>
      </w:r>
      <w:proofErr w:type="spellEnd"/>
      <w:r w:rsidRPr="00D374E6">
        <w:rPr>
          <w:rFonts w:ascii="Times New Roman" w:hAnsi="Times New Roman"/>
          <w:sz w:val="20"/>
        </w:rPr>
        <w:t xml:space="preserve">. En </w:t>
      </w:r>
      <w:proofErr w:type="spellStart"/>
      <w:r w:rsidRPr="00D374E6">
        <w:rPr>
          <w:rFonts w:ascii="Times New Roman" w:hAnsi="Times New Roman"/>
          <w:sz w:val="20"/>
        </w:rPr>
        <w:t>kunskapssammanställning</w:t>
      </w:r>
      <w:proofErr w:type="spellEnd"/>
      <w:r w:rsidRPr="00D374E6">
        <w:rPr>
          <w:rFonts w:ascii="Times New Roman" w:hAnsi="Times New Roman"/>
          <w:sz w:val="20"/>
        </w:rPr>
        <w:t xml:space="preserve"> med fokus </w:t>
      </w:r>
      <w:proofErr w:type="spellStart"/>
      <w:r w:rsidRPr="00D374E6">
        <w:rPr>
          <w:rFonts w:ascii="Times New Roman" w:hAnsi="Times New Roman"/>
          <w:sz w:val="20"/>
        </w:rPr>
        <w:t>pa</w:t>
      </w:r>
      <w:proofErr w:type="spellEnd"/>
      <w:r w:rsidRPr="00D374E6">
        <w:rPr>
          <w:rFonts w:ascii="Times New Roman" w:hAnsi="Times New Roman"/>
          <w:sz w:val="20"/>
        </w:rPr>
        <w:t xml:space="preserve">̊ dagsljusets betydelse i </w:t>
      </w:r>
      <w:proofErr w:type="spellStart"/>
      <w:r w:rsidRPr="00D374E6">
        <w:rPr>
          <w:rFonts w:ascii="Times New Roman" w:hAnsi="Times New Roman"/>
          <w:sz w:val="20"/>
        </w:rPr>
        <w:t>inomhusmiljo</w:t>
      </w:r>
      <w:proofErr w:type="spellEnd"/>
      <w:r w:rsidRPr="00D374E6">
        <w:rPr>
          <w:rFonts w:ascii="Times New Roman" w:hAnsi="Times New Roman"/>
          <w:sz w:val="20"/>
        </w:rPr>
        <w:t>̈</w:t>
      </w:r>
      <w:r>
        <w:rPr>
          <w:rFonts w:ascii="Times New Roman" w:hAnsi="Times New Roman"/>
          <w:sz w:val="20"/>
        </w:rPr>
        <w:t xml:space="preserve">. </w:t>
      </w:r>
      <w:proofErr w:type="spellStart"/>
      <w:r w:rsidRPr="00D374E6">
        <w:rPr>
          <w:rFonts w:ascii="Times New Roman" w:hAnsi="Times New Roman"/>
          <w:sz w:val="20"/>
          <w:lang w:val="en-US"/>
        </w:rPr>
        <w:t>Folkhälsomyndigheten</w:t>
      </w:r>
      <w:proofErr w:type="spellEnd"/>
      <w:r w:rsidRPr="00D374E6">
        <w:rPr>
          <w:rFonts w:ascii="Times New Roman" w:hAnsi="Times New Roman"/>
          <w:sz w:val="20"/>
          <w:lang w:val="en-US"/>
        </w:rPr>
        <w:t xml:space="preserve"> 2017</w:t>
      </w:r>
      <w:r w:rsidRPr="00D374E6">
        <w:rPr>
          <w:sz w:val="20"/>
          <w:lang w:val="en-US"/>
        </w:rPr>
        <w:t>;</w:t>
      </w:r>
      <w:r w:rsidRPr="00D374E6">
        <w:rPr>
          <w:rFonts w:ascii="Times New Roman" w:hAnsi="Times New Roman"/>
          <w:sz w:val="20"/>
          <w:lang w:val="en-US"/>
        </w:rPr>
        <w:t>0357</w:t>
      </w:r>
      <w:r w:rsidRPr="00D374E6">
        <w:rPr>
          <w:sz w:val="20"/>
          <w:lang w:val="en-US"/>
        </w:rPr>
        <w:t>3: 1-49.</w:t>
      </w:r>
      <w:r w:rsidRPr="00D374E6">
        <w:rPr>
          <w:rFonts w:ascii="Times New Roman" w:hAnsi="Times New Roman"/>
          <w:sz w:val="20"/>
          <w:lang w:val="en-US"/>
        </w:rPr>
        <w:t xml:space="preserve"> </w:t>
      </w:r>
    </w:p>
    <w:p w14:paraId="29F8EFC8" w14:textId="77777777" w:rsidR="00CE59B6" w:rsidRPr="00CE59B6" w:rsidRDefault="007445C3" w:rsidP="00CE59B6">
      <w:pPr>
        <w:ind w:left="284" w:hanging="284"/>
        <w:rPr>
          <w:rFonts w:ascii="Times New Roman" w:hAnsi="Times New Roman"/>
          <w:sz w:val="20"/>
          <w:lang w:val="en-GB"/>
        </w:rPr>
      </w:pPr>
      <w:r w:rsidRPr="008928B6">
        <w:rPr>
          <w:rFonts w:ascii="Times New Roman" w:hAnsi="Times New Roman"/>
          <w:sz w:val="20"/>
          <w:lang w:val="en-GB"/>
        </w:rPr>
        <w:t xml:space="preserve">Lowden A, </w:t>
      </w:r>
      <w:proofErr w:type="spellStart"/>
      <w:r w:rsidRPr="008928B6">
        <w:rPr>
          <w:rFonts w:ascii="Times New Roman" w:hAnsi="Times New Roman"/>
          <w:sz w:val="20"/>
          <w:lang w:val="en-GB"/>
        </w:rPr>
        <w:t>Lemos</w:t>
      </w:r>
      <w:proofErr w:type="spellEnd"/>
      <w:r w:rsidRPr="008928B6">
        <w:rPr>
          <w:rFonts w:ascii="Times New Roman" w:hAnsi="Times New Roman"/>
          <w:sz w:val="20"/>
          <w:lang w:val="en-GB"/>
        </w:rPr>
        <w:t xml:space="preserve"> NAM, Gonçalves BSB, </w:t>
      </w:r>
      <w:proofErr w:type="spellStart"/>
      <w:r w:rsidRPr="008928B6">
        <w:rPr>
          <w:rFonts w:ascii="Times New Roman" w:hAnsi="Times New Roman"/>
          <w:sz w:val="20"/>
          <w:lang w:val="en-GB"/>
        </w:rPr>
        <w:t>Öztürk</w:t>
      </w:r>
      <w:proofErr w:type="spellEnd"/>
      <w:r w:rsidRPr="008928B6">
        <w:rPr>
          <w:rFonts w:ascii="Times New Roman" w:hAnsi="Times New Roman"/>
          <w:sz w:val="20"/>
          <w:lang w:val="en-GB"/>
        </w:rPr>
        <w:t xml:space="preserve"> G, </w:t>
      </w:r>
      <w:proofErr w:type="spellStart"/>
      <w:r w:rsidRPr="008928B6">
        <w:rPr>
          <w:rFonts w:ascii="Times New Roman" w:hAnsi="Times New Roman"/>
          <w:sz w:val="20"/>
          <w:lang w:val="en-GB"/>
        </w:rPr>
        <w:t>Louzada</w:t>
      </w:r>
      <w:proofErr w:type="spellEnd"/>
      <w:r w:rsidRPr="008928B6">
        <w:rPr>
          <w:rFonts w:ascii="Times New Roman" w:hAnsi="Times New Roman"/>
          <w:sz w:val="20"/>
          <w:lang w:val="en-GB"/>
        </w:rPr>
        <w:t xml:space="preserve"> F, </w:t>
      </w:r>
      <w:proofErr w:type="spellStart"/>
      <w:r w:rsidRPr="008928B6">
        <w:rPr>
          <w:rFonts w:ascii="Times New Roman" w:hAnsi="Times New Roman"/>
          <w:sz w:val="20"/>
          <w:lang w:val="en-GB"/>
        </w:rPr>
        <w:t>Pedrazzoli</w:t>
      </w:r>
      <w:proofErr w:type="spellEnd"/>
      <w:r w:rsidRPr="008928B6">
        <w:rPr>
          <w:rFonts w:ascii="Times New Roman" w:hAnsi="Times New Roman"/>
          <w:sz w:val="20"/>
          <w:lang w:val="en-GB"/>
        </w:rPr>
        <w:t xml:space="preserve"> M, Moreno CR. </w:t>
      </w:r>
      <w:r w:rsidRPr="00CE59B6">
        <w:rPr>
          <w:rFonts w:ascii="Times New Roman" w:hAnsi="Times New Roman"/>
          <w:sz w:val="20"/>
          <w:lang w:val="en-GB"/>
        </w:rPr>
        <w:t xml:space="preserve">Delayed sleep in winter related to natural daylight exposure among subarctic day workers. </w:t>
      </w:r>
      <w:r w:rsidR="00BA5D12">
        <w:rPr>
          <w:rFonts w:ascii="Times New Roman" w:hAnsi="Times New Roman"/>
          <w:sz w:val="20"/>
          <w:lang w:val="en-GB"/>
        </w:rPr>
        <w:t>Clocks &amp; Sleep</w:t>
      </w:r>
      <w:r w:rsidRPr="00CE59B6">
        <w:rPr>
          <w:rFonts w:ascii="Times New Roman" w:hAnsi="Times New Roman"/>
          <w:sz w:val="20"/>
          <w:lang w:val="en-GB"/>
        </w:rPr>
        <w:t xml:space="preserve"> 201</w:t>
      </w:r>
      <w:r w:rsidR="00BA5D12">
        <w:rPr>
          <w:rFonts w:ascii="Times New Roman" w:hAnsi="Times New Roman"/>
          <w:sz w:val="20"/>
          <w:lang w:val="en-GB"/>
        </w:rPr>
        <w:t>9;1:105-116</w:t>
      </w:r>
      <w:r w:rsidRPr="00CE59B6">
        <w:rPr>
          <w:rFonts w:ascii="Times New Roman" w:hAnsi="Times New Roman"/>
          <w:sz w:val="20"/>
          <w:lang w:val="en-GB"/>
        </w:rPr>
        <w:t xml:space="preserve">. </w:t>
      </w:r>
    </w:p>
    <w:p w14:paraId="4E138C2B" w14:textId="77777777" w:rsidR="00CE59B6" w:rsidRPr="00CE59B6" w:rsidRDefault="00CE59B6" w:rsidP="00CE59B6">
      <w:pPr>
        <w:ind w:left="284" w:hanging="284"/>
        <w:rPr>
          <w:rFonts w:ascii="Times New Roman" w:hAnsi="Times New Roman"/>
          <w:sz w:val="20"/>
          <w:lang w:val="en-GB"/>
        </w:rPr>
      </w:pPr>
      <w:r w:rsidRPr="00CE59B6">
        <w:rPr>
          <w:rFonts w:ascii="Times New Roman" w:hAnsi="Times New Roman"/>
          <w:bCs/>
          <w:color w:val="000000"/>
          <w:sz w:val="20"/>
          <w:lang w:val="en-US"/>
        </w:rPr>
        <w:t>Lowden A</w:t>
      </w:r>
      <w:r w:rsidRPr="00CE59B6">
        <w:rPr>
          <w:rFonts w:ascii="Times New Roman" w:hAnsi="Times New Roman"/>
          <w:color w:val="000000"/>
          <w:sz w:val="20"/>
          <w:lang w:val="en-US"/>
        </w:rPr>
        <w:t xml:space="preserve">, Nagai R, </w:t>
      </w:r>
      <w:proofErr w:type="spellStart"/>
      <w:r w:rsidRPr="00CE59B6">
        <w:rPr>
          <w:rFonts w:ascii="Times New Roman" w:hAnsi="Times New Roman"/>
          <w:color w:val="000000"/>
          <w:sz w:val="20"/>
          <w:lang w:val="en-US"/>
        </w:rPr>
        <w:t>Åkerstedt</w:t>
      </w:r>
      <w:proofErr w:type="spellEnd"/>
      <w:r w:rsidRPr="00CE59B6">
        <w:rPr>
          <w:rFonts w:ascii="Times New Roman" w:hAnsi="Times New Roman"/>
          <w:color w:val="000000"/>
          <w:sz w:val="20"/>
          <w:lang w:val="en-US"/>
        </w:rPr>
        <w:t xml:space="preserve"> T, Hansson Mild K, </w:t>
      </w:r>
      <w:proofErr w:type="spellStart"/>
      <w:r w:rsidRPr="00CE59B6">
        <w:rPr>
          <w:rFonts w:ascii="Times New Roman" w:hAnsi="Times New Roman"/>
          <w:color w:val="000000"/>
          <w:sz w:val="20"/>
          <w:lang w:val="en-US"/>
        </w:rPr>
        <w:t>Hillert</w:t>
      </w:r>
      <w:proofErr w:type="spellEnd"/>
      <w:r w:rsidRPr="00CE59B6">
        <w:rPr>
          <w:rFonts w:ascii="Times New Roman" w:hAnsi="Times New Roman"/>
          <w:color w:val="000000"/>
          <w:sz w:val="20"/>
          <w:lang w:val="en-US"/>
        </w:rPr>
        <w:t xml:space="preserve"> L. </w:t>
      </w:r>
      <w:hyperlink r:id="rId11" w:history="1">
        <w:r w:rsidRPr="00201C31">
          <w:rPr>
            <w:rFonts w:ascii="Times New Roman" w:hAnsi="Times New Roman"/>
            <w:color w:val="000000"/>
            <w:sz w:val="20"/>
            <w:lang w:val="en-US"/>
          </w:rPr>
          <w:t>Effects of evening exposure to electromagnetic fields emitted by 3G mobile phones on health and night sleep EEG architecture.</w:t>
        </w:r>
      </w:hyperlink>
      <w:r w:rsidRPr="00CE59B6">
        <w:rPr>
          <w:rFonts w:ascii="Times New Roman" w:hAnsi="Times New Roman"/>
          <w:sz w:val="20"/>
          <w:lang w:val="en-GB"/>
        </w:rPr>
        <w:t xml:space="preserve"> </w:t>
      </w:r>
      <w:r w:rsidRPr="00201C31">
        <w:rPr>
          <w:rFonts w:ascii="Times New Roman" w:hAnsi="Times New Roman"/>
          <w:color w:val="000000"/>
          <w:sz w:val="20"/>
          <w:lang w:val="en-US"/>
        </w:rPr>
        <w:t xml:space="preserve">J Sleep Res. 2019. </w:t>
      </w:r>
      <w:proofErr w:type="spellStart"/>
      <w:r w:rsidRPr="00201C31">
        <w:rPr>
          <w:rFonts w:ascii="Times New Roman" w:hAnsi="Times New Roman"/>
          <w:color w:val="000000"/>
          <w:sz w:val="20"/>
          <w:lang w:val="en-US"/>
        </w:rPr>
        <w:t>doi</w:t>
      </w:r>
      <w:proofErr w:type="spellEnd"/>
      <w:r w:rsidRPr="00201C31">
        <w:rPr>
          <w:rFonts w:ascii="Times New Roman" w:hAnsi="Times New Roman"/>
          <w:color w:val="000000"/>
          <w:sz w:val="20"/>
          <w:lang w:val="en-US"/>
        </w:rPr>
        <w:t>: 10.1111</w:t>
      </w:r>
      <w:r w:rsidR="00B80FCB">
        <w:rPr>
          <w:rFonts w:ascii="Times New Roman" w:hAnsi="Times New Roman"/>
          <w:color w:val="000000"/>
          <w:sz w:val="20"/>
          <w:lang w:val="en-US"/>
        </w:rPr>
        <w:t>/jsr.12813.</w:t>
      </w:r>
    </w:p>
    <w:p w14:paraId="5EF53685" w14:textId="77777777" w:rsidR="00CE59B6" w:rsidRPr="00F42467" w:rsidRDefault="00CE59B6" w:rsidP="00F42467">
      <w:pPr>
        <w:ind w:left="284" w:hanging="284"/>
        <w:rPr>
          <w:rFonts w:ascii="Times New Roman" w:hAnsi="Times New Roman"/>
          <w:sz w:val="20"/>
        </w:rPr>
      </w:pPr>
      <w:r w:rsidRPr="00CE59B6">
        <w:rPr>
          <w:rFonts w:ascii="Times New Roman" w:hAnsi="Times New Roman"/>
          <w:bCs/>
          <w:color w:val="000000"/>
          <w:sz w:val="20"/>
          <w:lang w:val="en-US"/>
        </w:rPr>
        <w:t>Lowden A</w:t>
      </w:r>
      <w:r w:rsidRPr="00CE59B6">
        <w:rPr>
          <w:rFonts w:ascii="Times New Roman" w:hAnsi="Times New Roman"/>
          <w:color w:val="000000"/>
          <w:sz w:val="20"/>
          <w:lang w:val="en-US"/>
        </w:rPr>
        <w:t xml:space="preserve">, </w:t>
      </w:r>
      <w:proofErr w:type="spellStart"/>
      <w:r w:rsidRPr="00CE59B6">
        <w:rPr>
          <w:rFonts w:ascii="Times New Roman" w:hAnsi="Times New Roman"/>
          <w:color w:val="000000"/>
          <w:sz w:val="20"/>
          <w:lang w:val="en-US"/>
        </w:rPr>
        <w:t>Öztürk</w:t>
      </w:r>
      <w:proofErr w:type="spellEnd"/>
      <w:r w:rsidRPr="00CE59B6">
        <w:rPr>
          <w:rFonts w:ascii="Times New Roman" w:hAnsi="Times New Roman"/>
          <w:color w:val="000000"/>
          <w:sz w:val="20"/>
          <w:lang w:val="en-US"/>
        </w:rPr>
        <w:t xml:space="preserve"> G, Reynolds A, </w:t>
      </w:r>
      <w:proofErr w:type="spellStart"/>
      <w:r w:rsidRPr="00CE59B6">
        <w:rPr>
          <w:rFonts w:ascii="Times New Roman" w:hAnsi="Times New Roman"/>
          <w:color w:val="000000"/>
          <w:sz w:val="20"/>
          <w:lang w:val="en-US"/>
        </w:rPr>
        <w:t>Bjorvatn</w:t>
      </w:r>
      <w:proofErr w:type="spellEnd"/>
      <w:r w:rsidRPr="00CE59B6">
        <w:rPr>
          <w:rFonts w:ascii="Times New Roman" w:hAnsi="Times New Roman"/>
          <w:color w:val="000000"/>
          <w:sz w:val="20"/>
          <w:lang w:val="en-US"/>
        </w:rPr>
        <w:t xml:space="preserve"> B.</w:t>
      </w:r>
      <w:r w:rsidRPr="00CE59B6">
        <w:rPr>
          <w:rFonts w:ascii="Times New Roman" w:hAnsi="Times New Roman"/>
          <w:color w:val="000000"/>
          <w:sz w:val="20"/>
          <w:lang w:val="en-US"/>
        </w:rPr>
        <w:t xml:space="preserve"> </w:t>
      </w:r>
      <w:hyperlink r:id="rId12" w:history="1">
        <w:r w:rsidRPr="00F42467">
          <w:rPr>
            <w:rFonts w:ascii="Times New Roman" w:hAnsi="Times New Roman"/>
            <w:color w:val="000000"/>
            <w:sz w:val="20"/>
            <w:lang w:val="en-US"/>
          </w:rPr>
          <w:t xml:space="preserve">Working Time Society </w:t>
        </w:r>
        <w:r w:rsidRPr="00F42467">
          <w:rPr>
            <w:rFonts w:ascii="Times New Roman" w:hAnsi="Times New Roman"/>
            <w:color w:val="000000"/>
            <w:sz w:val="20"/>
            <w:lang w:val="en-US"/>
          </w:rPr>
          <w:t>c</w:t>
        </w:r>
        <w:r w:rsidRPr="00F42467">
          <w:rPr>
            <w:rFonts w:ascii="Times New Roman" w:hAnsi="Times New Roman"/>
            <w:color w:val="000000"/>
            <w:sz w:val="20"/>
            <w:lang w:val="en-US"/>
          </w:rPr>
          <w:t>onsensus statements: Evidence based interventions using light to improve circadian adaptation to working hours.</w:t>
        </w:r>
      </w:hyperlink>
      <w:r w:rsidRPr="00F42467"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 w:rsidRPr="00EE3086">
        <w:rPr>
          <w:rFonts w:ascii="Times New Roman" w:hAnsi="Times New Roman"/>
          <w:color w:val="000000"/>
          <w:sz w:val="20"/>
        </w:rPr>
        <w:t>Ind</w:t>
      </w:r>
      <w:proofErr w:type="spellEnd"/>
      <w:r w:rsidRPr="00EE3086">
        <w:rPr>
          <w:rFonts w:ascii="Times New Roman" w:hAnsi="Times New Roman"/>
          <w:color w:val="000000"/>
          <w:sz w:val="20"/>
        </w:rPr>
        <w:t xml:space="preserve"> Health. </w:t>
      </w:r>
      <w:r w:rsidRPr="008928B6">
        <w:rPr>
          <w:rFonts w:ascii="Times New Roman" w:hAnsi="Times New Roman"/>
          <w:color w:val="000000"/>
          <w:sz w:val="20"/>
        </w:rPr>
        <w:t>2019.</w:t>
      </w:r>
      <w:r w:rsidR="00F42467" w:rsidRPr="008928B6">
        <w:rPr>
          <w:rFonts w:ascii="Times New Roman" w:hAnsi="Times New Roman"/>
          <w:color w:val="000000"/>
          <w:sz w:val="20"/>
        </w:rPr>
        <w:t xml:space="preserve"> </w:t>
      </w:r>
      <w:r w:rsidR="00F42467" w:rsidRPr="00F42467">
        <w:rPr>
          <w:rFonts w:ascii="Times New Roman" w:hAnsi="Times New Roman"/>
          <w:color w:val="000000"/>
          <w:sz w:val="20"/>
          <w:shd w:val="clear" w:color="auto" w:fill="FFFFFF"/>
        </w:rPr>
        <w:t>57(2):213-227.</w:t>
      </w:r>
      <w:r w:rsidR="00F42467">
        <w:rPr>
          <w:rFonts w:ascii="Times New Roman" w:hAnsi="Times New Roman"/>
          <w:sz w:val="20"/>
        </w:rPr>
        <w:t xml:space="preserve"> </w:t>
      </w:r>
      <w:proofErr w:type="spellStart"/>
      <w:r w:rsidRPr="008928B6">
        <w:rPr>
          <w:rFonts w:ascii="Times New Roman" w:hAnsi="Times New Roman"/>
          <w:color w:val="000000"/>
          <w:sz w:val="20"/>
        </w:rPr>
        <w:t>doi</w:t>
      </w:r>
      <w:proofErr w:type="spellEnd"/>
      <w:r w:rsidRPr="008928B6">
        <w:rPr>
          <w:rFonts w:ascii="Times New Roman" w:hAnsi="Times New Roman"/>
          <w:color w:val="000000"/>
          <w:sz w:val="20"/>
        </w:rPr>
        <w:t xml:space="preserve">: 10.2486/indhealth.SW-9. </w:t>
      </w:r>
    </w:p>
    <w:p w14:paraId="0039718C" w14:textId="77777777" w:rsidR="00EE3086" w:rsidRDefault="00D374E6" w:rsidP="00EE3086">
      <w:pPr>
        <w:ind w:left="284" w:hanging="284"/>
        <w:rPr>
          <w:rFonts w:ascii="Times New Roman" w:hAnsi="Times New Roman"/>
          <w:color w:val="000000"/>
          <w:sz w:val="20"/>
        </w:rPr>
      </w:pPr>
      <w:r w:rsidRPr="008609EF">
        <w:rPr>
          <w:rFonts w:ascii="Times New Roman" w:hAnsi="Times New Roman"/>
          <w:color w:val="000000"/>
          <w:sz w:val="20"/>
        </w:rPr>
        <w:t>Lowden A. Dagsljuskrav och utblick på arbetsplatsen: Effekt på hälsa och beteende. Arbetsmiljöverket 2019: 1-45.</w:t>
      </w:r>
      <w:r w:rsidR="008609EF">
        <w:rPr>
          <w:rFonts w:ascii="Times New Roman" w:hAnsi="Times New Roman"/>
          <w:color w:val="000000"/>
          <w:sz w:val="20"/>
        </w:rPr>
        <w:t xml:space="preserve"> </w:t>
      </w:r>
    </w:p>
    <w:p w14:paraId="36C5CA8C" w14:textId="77777777" w:rsidR="00ED1014" w:rsidRPr="00790DEB" w:rsidRDefault="00ED1014" w:rsidP="00ED1014">
      <w:pPr>
        <w:ind w:left="284" w:hanging="28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1C5A05">
        <w:rPr>
          <w:rFonts w:ascii="Times New Roman" w:hAnsi="Times New Roman"/>
          <w:sz w:val="20"/>
        </w:rPr>
        <w:t>Nehme</w:t>
      </w:r>
      <w:proofErr w:type="spellEnd"/>
      <w:r w:rsidRPr="001C5A05">
        <w:rPr>
          <w:rFonts w:ascii="Times New Roman" w:hAnsi="Times New Roman"/>
          <w:sz w:val="20"/>
        </w:rPr>
        <w:t xml:space="preserve"> PA, </w:t>
      </w:r>
      <w:proofErr w:type="spellStart"/>
      <w:r w:rsidRPr="001C5A05">
        <w:rPr>
          <w:rFonts w:ascii="Times New Roman" w:hAnsi="Times New Roman"/>
          <w:sz w:val="20"/>
        </w:rPr>
        <w:t>Amaral</w:t>
      </w:r>
      <w:proofErr w:type="spellEnd"/>
      <w:r w:rsidRPr="001C5A05">
        <w:rPr>
          <w:rFonts w:ascii="Times New Roman" w:hAnsi="Times New Roman"/>
          <w:sz w:val="20"/>
        </w:rPr>
        <w:t xml:space="preserve"> FG, Middleton B, Lowden A, </w:t>
      </w:r>
      <w:proofErr w:type="spellStart"/>
      <w:r w:rsidRPr="001C5A05">
        <w:rPr>
          <w:rFonts w:ascii="Times New Roman" w:hAnsi="Times New Roman"/>
          <w:sz w:val="20"/>
        </w:rPr>
        <w:t>Marqueze</w:t>
      </w:r>
      <w:proofErr w:type="spellEnd"/>
      <w:r w:rsidRPr="001C5A05">
        <w:rPr>
          <w:rFonts w:ascii="Times New Roman" w:hAnsi="Times New Roman"/>
          <w:sz w:val="20"/>
        </w:rPr>
        <w:t xml:space="preserve"> E, Antunes JLF, </w:t>
      </w:r>
      <w:proofErr w:type="spellStart"/>
      <w:r w:rsidRPr="001C5A05">
        <w:rPr>
          <w:rFonts w:ascii="Times New Roman" w:hAnsi="Times New Roman"/>
          <w:sz w:val="20"/>
        </w:rPr>
        <w:t>Cipolla-Neto</w:t>
      </w:r>
      <w:proofErr w:type="spellEnd"/>
      <w:r w:rsidRPr="001C5A05">
        <w:rPr>
          <w:rFonts w:ascii="Times New Roman" w:hAnsi="Times New Roman"/>
          <w:sz w:val="20"/>
        </w:rPr>
        <w:t xml:space="preserve"> J, Skene DJ, Moreno CRC. </w:t>
      </w:r>
      <w:r w:rsidRPr="001C5A05">
        <w:rPr>
          <w:rFonts w:ascii="Times New Roman" w:hAnsi="Times New Roman"/>
          <w:bCs/>
          <w:sz w:val="20"/>
          <w:lang w:val="en-US"/>
        </w:rPr>
        <w:t xml:space="preserve">Melatonin profiles during the third trimester of pregnancy and health status in the offspring among day and night workers: a case series. </w:t>
      </w:r>
      <w:r w:rsidRPr="001C5A05">
        <w:rPr>
          <w:rFonts w:ascii="Times New Roman" w:hAnsi="Times New Roman"/>
          <w:sz w:val="20"/>
          <w:lang w:val="en-US"/>
        </w:rPr>
        <w:t xml:space="preserve">Neurobiology of Sleep and Circadian </w:t>
      </w:r>
      <w:r w:rsidRPr="00790DEB">
        <w:rPr>
          <w:rFonts w:ascii="Times New Roman" w:hAnsi="Times New Roman"/>
          <w:color w:val="000000"/>
          <w:sz w:val="20"/>
          <w:lang w:val="en-US"/>
        </w:rPr>
        <w:t xml:space="preserve">Rhythms </w:t>
      </w:r>
      <w:r w:rsidRPr="00797AF5">
        <w:rPr>
          <w:rFonts w:ascii="Times New Roman" w:hAnsi="Times New Roman"/>
          <w:color w:val="000000"/>
          <w:sz w:val="20"/>
          <w:lang w:val="en-US"/>
        </w:rPr>
        <w:t>2019;6:70-76</w:t>
      </w:r>
      <w:r w:rsidRPr="00790DEB">
        <w:rPr>
          <w:rFonts w:ascii="Times New Roman" w:hAnsi="Times New Roman"/>
          <w:color w:val="000000"/>
          <w:sz w:val="20"/>
          <w:lang w:val="en-US"/>
        </w:rPr>
        <w:t xml:space="preserve">, </w:t>
      </w:r>
    </w:p>
    <w:bookmarkStart w:id="1" w:name="bau005"/>
    <w:p w14:paraId="5CF829A9" w14:textId="77777777" w:rsidR="00ED1014" w:rsidRPr="00ED1014" w:rsidRDefault="00ED1014" w:rsidP="00ED1014">
      <w:pPr>
        <w:ind w:left="284" w:hanging="284"/>
        <w:rPr>
          <w:rFonts w:ascii="Times New Roman" w:hAnsi="Times New Roman"/>
          <w:color w:val="000000"/>
          <w:sz w:val="20"/>
          <w:lang w:val="en-US"/>
        </w:rPr>
      </w:pPr>
      <w:r w:rsidRPr="002F5675">
        <w:rPr>
          <w:rFonts w:ascii="Times New Roman" w:hAnsi="Times New Roman"/>
          <w:color w:val="000000"/>
          <w:sz w:val="20"/>
        </w:rPr>
        <w:lastRenderedPageBreak/>
        <w:fldChar w:fldCharType="begin"/>
      </w:r>
      <w:r w:rsidRPr="002F5675">
        <w:rPr>
          <w:rFonts w:ascii="Times New Roman" w:hAnsi="Times New Roman"/>
          <w:color w:val="000000"/>
          <w:sz w:val="20"/>
          <w:lang w:val="en-US"/>
        </w:rPr>
        <w:instrText xml:space="preserve"> HYPERLINK "https://www.sciencedirect.com/science/article/abs/pii/S0306987718310508?via%3Dihub" \l "!" </w:instrText>
      </w:r>
      <w:r w:rsidRPr="002F5675">
        <w:rPr>
          <w:rFonts w:ascii="Times New Roman" w:hAnsi="Times New Roman"/>
          <w:color w:val="000000"/>
          <w:sz w:val="20"/>
        </w:rPr>
      </w:r>
      <w:r w:rsidRPr="002F5675">
        <w:rPr>
          <w:rFonts w:ascii="Times New Roman" w:hAnsi="Times New Roman"/>
          <w:color w:val="000000"/>
          <w:sz w:val="20"/>
        </w:rPr>
        <w:fldChar w:fldCharType="separate"/>
      </w:r>
      <w:r w:rsidRPr="002F5675">
        <w:rPr>
          <w:rStyle w:val="text"/>
          <w:rFonts w:ascii="Times New Roman" w:hAnsi="Times New Roman"/>
          <w:color w:val="000000"/>
          <w:sz w:val="20"/>
          <w:lang w:val="en-US"/>
        </w:rPr>
        <w:t xml:space="preserve">Nehme PA, </w:t>
      </w:r>
      <w:r w:rsidRPr="002F5675">
        <w:rPr>
          <w:rFonts w:ascii="Times New Roman" w:hAnsi="Times New Roman"/>
          <w:color w:val="000000"/>
          <w:sz w:val="20"/>
        </w:rPr>
        <w:fldChar w:fldCharType="end"/>
      </w:r>
      <w:bookmarkStart w:id="2" w:name="bau010"/>
      <w:bookmarkEnd w:id="1"/>
      <w:r w:rsidRPr="002F5675">
        <w:rPr>
          <w:rFonts w:ascii="Times New Roman" w:hAnsi="Times New Roman"/>
          <w:color w:val="000000"/>
          <w:sz w:val="20"/>
        </w:rPr>
        <w:fldChar w:fldCharType="begin"/>
      </w:r>
      <w:r w:rsidRPr="002F5675">
        <w:rPr>
          <w:rFonts w:ascii="Times New Roman" w:hAnsi="Times New Roman"/>
          <w:color w:val="000000"/>
          <w:sz w:val="20"/>
          <w:lang w:val="en-US"/>
        </w:rPr>
        <w:instrText xml:space="preserve"> HYPERLINK "https://www.sciencedirect.com/science/article/abs/pii/S0306987718310508?via%3Dihub" \l "!" </w:instrText>
      </w:r>
      <w:r w:rsidRPr="002F5675">
        <w:rPr>
          <w:rFonts w:ascii="Times New Roman" w:hAnsi="Times New Roman"/>
          <w:color w:val="000000"/>
          <w:sz w:val="20"/>
        </w:rPr>
      </w:r>
      <w:r w:rsidRPr="002F5675">
        <w:rPr>
          <w:rFonts w:ascii="Times New Roman" w:hAnsi="Times New Roman"/>
          <w:color w:val="000000"/>
          <w:sz w:val="20"/>
        </w:rPr>
        <w:fldChar w:fldCharType="separate"/>
      </w:r>
      <w:r w:rsidRPr="002F5675">
        <w:rPr>
          <w:rStyle w:val="text"/>
          <w:rFonts w:ascii="Times New Roman" w:hAnsi="Times New Roman"/>
          <w:color w:val="000000"/>
          <w:sz w:val="20"/>
          <w:lang w:val="en-US"/>
        </w:rPr>
        <w:t>Amaral F</w:t>
      </w:r>
      <w:r w:rsidRPr="002F5675">
        <w:rPr>
          <w:rFonts w:ascii="Times New Roman" w:hAnsi="Times New Roman"/>
          <w:color w:val="000000"/>
          <w:sz w:val="20"/>
        </w:rPr>
        <w:fldChar w:fldCharType="end"/>
      </w:r>
      <w:bookmarkStart w:id="3" w:name="bau015"/>
      <w:bookmarkEnd w:id="2"/>
      <w:r w:rsidRPr="002F5675">
        <w:rPr>
          <w:rFonts w:ascii="Times New Roman" w:hAnsi="Times New Roman"/>
          <w:color w:val="000000"/>
          <w:sz w:val="20"/>
        </w:rPr>
        <w:fldChar w:fldCharType="begin"/>
      </w:r>
      <w:r w:rsidRPr="002F5675">
        <w:rPr>
          <w:rFonts w:ascii="Times New Roman" w:hAnsi="Times New Roman"/>
          <w:color w:val="000000"/>
          <w:sz w:val="20"/>
          <w:lang w:val="en-US"/>
        </w:rPr>
        <w:instrText xml:space="preserve"> HYPERLINK "https://www.sciencedirect.com/science/article/abs/pii/S0306987718310508?via%3Dihub" \l "!" </w:instrText>
      </w:r>
      <w:r w:rsidRPr="002F5675">
        <w:rPr>
          <w:rFonts w:ascii="Times New Roman" w:hAnsi="Times New Roman"/>
          <w:color w:val="000000"/>
          <w:sz w:val="20"/>
        </w:rPr>
      </w:r>
      <w:r w:rsidRPr="002F5675">
        <w:rPr>
          <w:rFonts w:ascii="Times New Roman" w:hAnsi="Times New Roman"/>
          <w:color w:val="000000"/>
          <w:sz w:val="20"/>
        </w:rPr>
        <w:fldChar w:fldCharType="separate"/>
      </w:r>
      <w:r w:rsidRPr="002F5675">
        <w:rPr>
          <w:rStyle w:val="text"/>
          <w:rFonts w:ascii="Times New Roman" w:hAnsi="Times New Roman"/>
          <w:color w:val="000000"/>
          <w:sz w:val="20"/>
          <w:lang w:val="en-US"/>
        </w:rPr>
        <w:t>, Lowden A</w:t>
      </w:r>
      <w:r w:rsidRPr="002F5675">
        <w:rPr>
          <w:rStyle w:val="author-ref"/>
          <w:rFonts w:ascii="Times New Roman" w:hAnsi="Times New Roman"/>
          <w:color w:val="000000"/>
          <w:sz w:val="20"/>
          <w:vertAlign w:val="superscript"/>
          <w:lang w:val="en-US"/>
        </w:rPr>
        <w:t xml:space="preserve"> </w:t>
      </w:r>
      <w:r w:rsidRPr="002F5675">
        <w:rPr>
          <w:rFonts w:ascii="Times New Roman" w:hAnsi="Times New Roman"/>
          <w:color w:val="000000"/>
          <w:sz w:val="20"/>
        </w:rPr>
        <w:fldChar w:fldCharType="end"/>
      </w:r>
      <w:bookmarkStart w:id="4" w:name="bau020"/>
      <w:bookmarkEnd w:id="3"/>
      <w:r w:rsidRPr="002F5675">
        <w:rPr>
          <w:rFonts w:ascii="Times New Roman" w:hAnsi="Times New Roman"/>
          <w:color w:val="000000"/>
          <w:sz w:val="20"/>
          <w:lang w:val="en-US"/>
        </w:rPr>
        <w:t>, S</w:t>
      </w:r>
      <w:hyperlink r:id="rId13" w:anchor="!" w:history="1">
        <w:r w:rsidRPr="002F5675">
          <w:rPr>
            <w:rStyle w:val="text"/>
            <w:rFonts w:ascii="Times New Roman" w:hAnsi="Times New Roman"/>
            <w:color w:val="000000"/>
            <w:sz w:val="20"/>
            <w:lang w:val="en-US"/>
          </w:rPr>
          <w:t xml:space="preserve">kene DJ, </w:t>
        </w:r>
      </w:hyperlink>
      <w:bookmarkStart w:id="5" w:name="bau025"/>
      <w:bookmarkEnd w:id="4"/>
      <w:r w:rsidRPr="002F5675">
        <w:rPr>
          <w:rFonts w:ascii="Times New Roman" w:hAnsi="Times New Roman"/>
          <w:color w:val="000000"/>
          <w:sz w:val="20"/>
        </w:rPr>
        <w:fldChar w:fldCharType="begin"/>
      </w:r>
      <w:r w:rsidRPr="002F5675">
        <w:rPr>
          <w:rFonts w:ascii="Times New Roman" w:hAnsi="Times New Roman"/>
          <w:color w:val="000000"/>
          <w:sz w:val="20"/>
          <w:lang w:val="en-US"/>
        </w:rPr>
        <w:instrText xml:space="preserve"> HYPERLINK "https://www.sciencedirect.com/science/article/abs/pii/S0306987718310508?via%3Dihub" \l "!" </w:instrText>
      </w:r>
      <w:r w:rsidRPr="002F5675">
        <w:rPr>
          <w:rFonts w:ascii="Times New Roman" w:hAnsi="Times New Roman"/>
          <w:color w:val="000000"/>
          <w:sz w:val="20"/>
        </w:rPr>
      </w:r>
      <w:r w:rsidRPr="002F5675">
        <w:rPr>
          <w:rFonts w:ascii="Times New Roman" w:hAnsi="Times New Roman"/>
          <w:color w:val="000000"/>
          <w:sz w:val="20"/>
        </w:rPr>
        <w:fldChar w:fldCharType="separate"/>
      </w:r>
      <w:proofErr w:type="spellStart"/>
      <w:r w:rsidRPr="002F5675">
        <w:rPr>
          <w:rStyle w:val="text"/>
          <w:rFonts w:ascii="Times New Roman" w:hAnsi="Times New Roman"/>
          <w:color w:val="000000"/>
          <w:sz w:val="20"/>
          <w:lang w:val="en-US"/>
        </w:rPr>
        <w:t>Cipolla</w:t>
      </w:r>
      <w:proofErr w:type="spellEnd"/>
      <w:r w:rsidRPr="002F5675">
        <w:rPr>
          <w:rStyle w:val="text"/>
          <w:rFonts w:ascii="Times New Roman" w:hAnsi="Times New Roman"/>
          <w:color w:val="000000"/>
          <w:sz w:val="20"/>
          <w:lang w:val="en-US"/>
        </w:rPr>
        <w:t>-Neto J,</w:t>
      </w:r>
      <w:r w:rsidRPr="002F5675">
        <w:rPr>
          <w:rStyle w:val="author-ref"/>
          <w:rFonts w:ascii="Times New Roman" w:hAnsi="Times New Roman"/>
          <w:color w:val="000000"/>
          <w:sz w:val="20"/>
          <w:vertAlign w:val="superscript"/>
          <w:lang w:val="en-US"/>
        </w:rPr>
        <w:t xml:space="preserve"> </w:t>
      </w:r>
      <w:r w:rsidRPr="002F5675">
        <w:rPr>
          <w:rFonts w:ascii="Times New Roman" w:hAnsi="Times New Roman"/>
          <w:color w:val="000000"/>
          <w:sz w:val="20"/>
        </w:rPr>
        <w:fldChar w:fldCharType="end"/>
      </w:r>
      <w:bookmarkStart w:id="6" w:name="bau030"/>
      <w:bookmarkEnd w:id="5"/>
      <w:r w:rsidRPr="002F5675">
        <w:rPr>
          <w:rFonts w:ascii="Times New Roman" w:hAnsi="Times New Roman"/>
          <w:color w:val="000000"/>
          <w:sz w:val="20"/>
        </w:rPr>
        <w:fldChar w:fldCharType="begin"/>
      </w:r>
      <w:r w:rsidRPr="002F5675">
        <w:rPr>
          <w:rFonts w:ascii="Times New Roman" w:hAnsi="Times New Roman"/>
          <w:color w:val="000000"/>
          <w:sz w:val="20"/>
          <w:lang w:val="en-US"/>
        </w:rPr>
        <w:instrText xml:space="preserve"> HYPERLINK "https://www.sciencedirect.com/science/article/abs/pii/S0306987718310508?via%3Dihub" \l "!" </w:instrText>
      </w:r>
      <w:r w:rsidRPr="002F5675">
        <w:rPr>
          <w:rFonts w:ascii="Times New Roman" w:hAnsi="Times New Roman"/>
          <w:color w:val="000000"/>
          <w:sz w:val="20"/>
        </w:rPr>
      </w:r>
      <w:r w:rsidRPr="002F5675">
        <w:rPr>
          <w:rFonts w:ascii="Times New Roman" w:hAnsi="Times New Roman"/>
          <w:color w:val="000000"/>
          <w:sz w:val="20"/>
        </w:rPr>
        <w:fldChar w:fldCharType="separate"/>
      </w:r>
      <w:r w:rsidRPr="002F5675">
        <w:rPr>
          <w:rStyle w:val="text"/>
          <w:rFonts w:ascii="Times New Roman" w:hAnsi="Times New Roman"/>
          <w:color w:val="000000"/>
          <w:sz w:val="20"/>
          <w:lang w:val="en-US"/>
        </w:rPr>
        <w:t>Moreno</w:t>
      </w:r>
      <w:r w:rsidRPr="002F5675">
        <w:rPr>
          <w:rFonts w:ascii="Times New Roman" w:hAnsi="Times New Roman"/>
          <w:color w:val="000000"/>
          <w:sz w:val="20"/>
        </w:rPr>
        <w:fldChar w:fldCharType="end"/>
      </w:r>
      <w:bookmarkEnd w:id="6"/>
      <w:r w:rsidRPr="002F5675">
        <w:rPr>
          <w:rFonts w:ascii="Times New Roman" w:hAnsi="Times New Roman"/>
          <w:color w:val="000000"/>
          <w:sz w:val="20"/>
          <w:lang w:val="en-US"/>
        </w:rPr>
        <w:t xml:space="preserve"> CRC. </w:t>
      </w:r>
      <w:r w:rsidRPr="002F5675">
        <w:rPr>
          <w:rStyle w:val="title-text"/>
          <w:rFonts w:ascii="Times New Roman" w:hAnsi="Times New Roman"/>
          <w:color w:val="000000"/>
          <w:sz w:val="20"/>
          <w:lang w:val="en-US"/>
        </w:rPr>
        <w:t>Reduced melatonin synthesis in pregnant night workers: metabolic implications for offspring. Medical Hypothesis 2019: 13</w:t>
      </w:r>
    </w:p>
    <w:p w14:paraId="37632797" w14:textId="77777777" w:rsidR="00ED1014" w:rsidRPr="00BE13C8" w:rsidRDefault="00ED1014" w:rsidP="00ED1014">
      <w:pPr>
        <w:ind w:left="284" w:hanging="284"/>
        <w:rPr>
          <w:rFonts w:ascii="Times New Roman" w:hAnsi="Times New Roman"/>
          <w:sz w:val="20"/>
          <w:lang w:val="en-US"/>
        </w:rPr>
      </w:pPr>
      <w:r w:rsidRPr="00BE13C8">
        <w:rPr>
          <w:rFonts w:ascii="Times New Roman" w:hAnsi="Times New Roman"/>
          <w:sz w:val="20"/>
          <w:lang w:val="en-US"/>
        </w:rPr>
        <w:t xml:space="preserve">Andressa J. Martins , Cheryl M. Isherwood , </w:t>
      </w:r>
      <w:proofErr w:type="spellStart"/>
      <w:r w:rsidRPr="00BE13C8">
        <w:rPr>
          <w:rFonts w:ascii="Times New Roman" w:hAnsi="Times New Roman"/>
          <w:sz w:val="20"/>
          <w:lang w:val="en-US"/>
        </w:rPr>
        <w:t>Suleima</w:t>
      </w:r>
      <w:proofErr w:type="spellEnd"/>
      <w:r w:rsidRPr="00BE13C8">
        <w:rPr>
          <w:rFonts w:ascii="Times New Roman" w:hAnsi="Times New Roman"/>
          <w:sz w:val="20"/>
          <w:lang w:val="en-US"/>
        </w:rPr>
        <w:t xml:space="preserve"> P. Vasconcelos , Arne Lowden , Debra J. Skene &amp; Claudia R.C. Moreno</w:t>
      </w:r>
      <w:r w:rsidRPr="00BE13C8">
        <w:rPr>
          <w:rFonts w:ascii="Times New Roman" w:hAnsi="Times New Roman"/>
          <w:color w:val="000000"/>
          <w:sz w:val="20"/>
          <w:lang w:val="en-US"/>
        </w:rPr>
        <w:t xml:space="preserve">. </w:t>
      </w:r>
      <w:r w:rsidRPr="00BE13C8">
        <w:rPr>
          <w:rFonts w:ascii="Times New Roman" w:hAnsi="Times New Roman"/>
          <w:sz w:val="20"/>
          <w:lang w:val="en-US"/>
        </w:rPr>
        <w:t>The effect of urbanization on sleep, sleep/wake routine, and metabolic health of residents in the Amazon region of Brazil 2020, doi.org/10.1080/07420528.2020.1802287</w:t>
      </w:r>
    </w:p>
    <w:p w14:paraId="71F2949C" w14:textId="77777777" w:rsidR="00ED1014" w:rsidRDefault="00ED1014" w:rsidP="00ED1014">
      <w:pPr>
        <w:ind w:left="284" w:hanging="284"/>
        <w:rPr>
          <w:rFonts w:ascii="Times New Roman" w:hAnsi="Times New Roman"/>
          <w:color w:val="000000"/>
          <w:sz w:val="20"/>
          <w:lang w:val="en-GB"/>
        </w:rPr>
      </w:pPr>
      <w:proofErr w:type="spellStart"/>
      <w:r w:rsidRPr="006C34BE">
        <w:rPr>
          <w:sz w:val="20"/>
          <w:lang w:val="en-GB"/>
        </w:rPr>
        <w:t>Bjorvatn</w:t>
      </w:r>
      <w:proofErr w:type="spellEnd"/>
      <w:r w:rsidRPr="006C34BE">
        <w:rPr>
          <w:sz w:val="20"/>
          <w:lang w:val="en-GB"/>
        </w:rPr>
        <w:t xml:space="preserve"> B, Lowden A. Use of light therapies to support alertness and recovery. In: Working hours, </w:t>
      </w:r>
      <w:r w:rsidRPr="006C34BE">
        <w:rPr>
          <w:rFonts w:ascii="Times New Roman" w:hAnsi="Times New Roman"/>
          <w:sz w:val="20"/>
          <w:lang w:val="en-GB"/>
        </w:rPr>
        <w:t xml:space="preserve">health, well-being and participation in working life, </w:t>
      </w:r>
      <w:r>
        <w:rPr>
          <w:rFonts w:ascii="Times New Roman" w:hAnsi="Times New Roman"/>
          <w:sz w:val="20"/>
          <w:lang w:val="en-GB"/>
        </w:rPr>
        <w:t xml:space="preserve">(Eds) </w:t>
      </w:r>
      <w:r w:rsidRPr="006C34BE">
        <w:rPr>
          <w:rFonts w:ascii="Times New Roman" w:hAnsi="Times New Roman"/>
          <w:sz w:val="20"/>
          <w:lang w:val="en-GB"/>
        </w:rPr>
        <w:t xml:space="preserve">M </w:t>
      </w:r>
      <w:proofErr w:type="spellStart"/>
      <w:r w:rsidRPr="006C34BE">
        <w:rPr>
          <w:rFonts w:ascii="Times New Roman" w:hAnsi="Times New Roman"/>
          <w:sz w:val="20"/>
          <w:lang w:val="en-GB"/>
        </w:rPr>
        <w:t>Härmää</w:t>
      </w:r>
      <w:proofErr w:type="spellEnd"/>
      <w:r w:rsidRPr="006C34BE">
        <w:rPr>
          <w:rFonts w:ascii="Times New Roman" w:hAnsi="Times New Roman"/>
          <w:sz w:val="20"/>
          <w:lang w:val="en-GB"/>
        </w:rPr>
        <w:t xml:space="preserve"> &amp; K </w:t>
      </w:r>
      <w:proofErr w:type="spellStart"/>
      <w:r w:rsidRPr="006C34BE">
        <w:rPr>
          <w:rFonts w:ascii="Times New Roman" w:hAnsi="Times New Roman"/>
          <w:sz w:val="20"/>
          <w:lang w:val="en-GB"/>
        </w:rPr>
        <w:t>Karula</w:t>
      </w:r>
      <w:proofErr w:type="spellEnd"/>
      <w:r w:rsidRPr="006C34BE">
        <w:rPr>
          <w:rFonts w:ascii="Times New Roman" w:hAnsi="Times New Roman"/>
          <w:sz w:val="20"/>
          <w:lang w:val="en-GB"/>
        </w:rPr>
        <w:t>, Finnish Institute of Occupational Health, Helsinki</w:t>
      </w:r>
      <w:r w:rsidRPr="006C34BE">
        <w:rPr>
          <w:rFonts w:ascii="Times New Roman" w:hAnsi="Times New Roman"/>
          <w:color w:val="000000"/>
          <w:sz w:val="20"/>
          <w:lang w:val="en-GB"/>
        </w:rPr>
        <w:t xml:space="preserve">, </w:t>
      </w:r>
      <w:r w:rsidRPr="006C34BE">
        <w:rPr>
          <w:rFonts w:ascii="Times New Roman" w:hAnsi="Times New Roman"/>
          <w:sz w:val="20"/>
          <w:lang w:val="en-GB"/>
        </w:rPr>
        <w:t>2020</w:t>
      </w:r>
      <w:r>
        <w:rPr>
          <w:rFonts w:ascii="Times New Roman" w:hAnsi="Times New Roman"/>
          <w:sz w:val="20"/>
          <w:lang w:val="en-GB"/>
        </w:rPr>
        <w:t>: 62-64</w:t>
      </w:r>
      <w:r w:rsidRPr="006C34BE">
        <w:rPr>
          <w:rFonts w:ascii="Times New Roman" w:hAnsi="Times New Roman"/>
          <w:sz w:val="20"/>
          <w:lang w:val="en-GB"/>
        </w:rPr>
        <w:t>.</w:t>
      </w:r>
    </w:p>
    <w:p w14:paraId="023C0CD4" w14:textId="77777777" w:rsidR="00ED1014" w:rsidRPr="0078236B" w:rsidRDefault="00ED1014" w:rsidP="00ED1014">
      <w:pPr>
        <w:ind w:left="284" w:hanging="284"/>
        <w:rPr>
          <w:sz w:val="20"/>
          <w:lang w:val="en-US"/>
        </w:rPr>
      </w:pPr>
      <w:r w:rsidRPr="0078236B">
        <w:rPr>
          <w:rFonts w:ascii="Times New Roman" w:hAnsi="Times New Roman"/>
          <w:color w:val="212121"/>
          <w:sz w:val="20"/>
          <w:shd w:val="clear" w:color="auto" w:fill="FFFFFF"/>
          <w:lang w:val="en-US"/>
        </w:rPr>
        <w:t xml:space="preserve">Lowden A, Silva-Costa A, Rotenberg L, Aquino EML, Fonseca MJM, </w:t>
      </w:r>
      <w:proofErr w:type="spellStart"/>
      <w:r w:rsidRPr="0078236B">
        <w:rPr>
          <w:rFonts w:ascii="Times New Roman" w:hAnsi="Times New Roman"/>
          <w:color w:val="212121"/>
          <w:sz w:val="20"/>
          <w:shd w:val="clear" w:color="auto" w:fill="FFFFFF"/>
          <w:lang w:val="en-US"/>
        </w:rPr>
        <w:t>Griep</w:t>
      </w:r>
      <w:proofErr w:type="spellEnd"/>
      <w:r w:rsidRPr="0078236B">
        <w:rPr>
          <w:rFonts w:ascii="Times New Roman" w:hAnsi="Times New Roman"/>
          <w:color w:val="212121"/>
          <w:sz w:val="20"/>
          <w:shd w:val="clear" w:color="auto" w:fill="FFFFFF"/>
          <w:lang w:val="en-US"/>
        </w:rPr>
        <w:t xml:space="preserve"> RH. Does Work after Retirement Matter? Sleep Features among Workers in the Brazilian Longitudinal Study of Adult Health. Int J Environ Res Public Health. 2021 Apr 13;18(8):4117. </w:t>
      </w:r>
      <w:proofErr w:type="spellStart"/>
      <w:r w:rsidRPr="0078236B">
        <w:rPr>
          <w:rFonts w:ascii="Times New Roman" w:hAnsi="Times New Roman"/>
          <w:color w:val="212121"/>
          <w:sz w:val="20"/>
          <w:shd w:val="clear" w:color="auto" w:fill="FFFFFF"/>
          <w:lang w:val="en-US"/>
        </w:rPr>
        <w:t>doi</w:t>
      </w:r>
      <w:proofErr w:type="spellEnd"/>
      <w:r w:rsidRPr="0078236B">
        <w:rPr>
          <w:rFonts w:ascii="Times New Roman" w:hAnsi="Times New Roman"/>
          <w:color w:val="212121"/>
          <w:sz w:val="20"/>
          <w:shd w:val="clear" w:color="auto" w:fill="FFFFFF"/>
          <w:lang w:val="en-US"/>
        </w:rPr>
        <w:t>: 10.3390/ijerph18084117. PMID: 33924687; PMCID: PMC8069779.</w:t>
      </w:r>
    </w:p>
    <w:p w14:paraId="54C4C0B6" w14:textId="77777777" w:rsidR="00ED1014" w:rsidRPr="0078236B" w:rsidRDefault="00ED1014" w:rsidP="00ED1014">
      <w:pPr>
        <w:ind w:left="284" w:hanging="284"/>
        <w:rPr>
          <w:rFonts w:ascii="Times New Roman" w:hAnsi="Times New Roman"/>
          <w:color w:val="000000"/>
          <w:sz w:val="20"/>
          <w:lang w:val="en-GB"/>
        </w:rPr>
      </w:pPr>
      <w:r>
        <w:rPr>
          <w:sz w:val="20"/>
          <w:lang w:val="en-US"/>
        </w:rPr>
        <w:t xml:space="preserve">Lowden A, </w:t>
      </w:r>
      <w:proofErr w:type="spellStart"/>
      <w:r>
        <w:rPr>
          <w:sz w:val="20"/>
          <w:lang w:val="en-US"/>
        </w:rPr>
        <w:t>Kecklund</w:t>
      </w:r>
      <w:proofErr w:type="spellEnd"/>
      <w:r>
        <w:rPr>
          <w:sz w:val="20"/>
          <w:lang w:val="en-US"/>
        </w:rPr>
        <w:t xml:space="preserve"> G. Considerations on how to light the night shift. Lighting Research and Technology. 2021:5:437-452. </w:t>
      </w:r>
    </w:p>
    <w:p w14:paraId="1B21D998" w14:textId="77777777" w:rsidR="008609EF" w:rsidRDefault="008609EF" w:rsidP="008609EF">
      <w:pPr>
        <w:ind w:left="284" w:hanging="284"/>
        <w:rPr>
          <w:rFonts w:ascii="Times New Roman" w:hAnsi="Times New Roman"/>
          <w:color w:val="000000"/>
          <w:sz w:val="20"/>
        </w:rPr>
      </w:pPr>
    </w:p>
    <w:p w14:paraId="7CA54DAB" w14:textId="77777777" w:rsidR="0035255A" w:rsidRPr="00502090" w:rsidRDefault="0035255A" w:rsidP="00502090">
      <w:pPr>
        <w:ind w:left="284" w:hanging="284"/>
        <w:rPr>
          <w:sz w:val="20"/>
        </w:rPr>
      </w:pPr>
    </w:p>
    <w:sectPr w:rsidR="0035255A" w:rsidRPr="00502090">
      <w:headerReference w:type="default" r:id="rId14"/>
      <w:footerReference w:type="default" r:id="rId15"/>
      <w:pgSz w:w="11900" w:h="16840"/>
      <w:pgMar w:top="1417" w:right="216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7CD6" w14:textId="77777777" w:rsidR="006D7D23" w:rsidRDefault="006D7D23">
      <w:r>
        <w:separator/>
      </w:r>
    </w:p>
  </w:endnote>
  <w:endnote w:type="continuationSeparator" w:id="0">
    <w:p w14:paraId="1B27FABA" w14:textId="77777777" w:rsidR="006D7D23" w:rsidRDefault="006D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1CFD" w14:textId="77777777" w:rsidR="00502090" w:rsidRDefault="00502090">
    <w:pPr>
      <w:tabs>
        <w:tab w:val="left" w:pos="7300"/>
        <w:tab w:val="left" w:pos="9619"/>
      </w:tabs>
      <w:ind w:left="240" w:right="-9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7778D" w14:textId="77777777" w:rsidR="006D7D23" w:rsidRDefault="006D7D23">
      <w:r>
        <w:separator/>
      </w:r>
    </w:p>
  </w:footnote>
  <w:footnote w:type="continuationSeparator" w:id="0">
    <w:p w14:paraId="4B51D291" w14:textId="77777777" w:rsidR="006D7D23" w:rsidRDefault="006D7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AAB5" w14:textId="77777777" w:rsidR="00502090" w:rsidRDefault="00502090">
    <w:pPr>
      <w:tabs>
        <w:tab w:val="left" w:pos="7300"/>
        <w:tab w:val="left" w:pos="9619"/>
      </w:tabs>
      <w:ind w:left="240" w:right="-980"/>
    </w:pPr>
    <w:r>
      <w:tab/>
      <w:t xml:space="preserve">                </w:t>
    </w:r>
    <w:r>
      <w:fldChar w:fldCharType="begin"/>
    </w:r>
    <w:r>
      <w:instrText xml:space="preserve"> PAGE  </w:instrText>
    </w:r>
    <w:r>
      <w:fldChar w:fldCharType="separate"/>
    </w:r>
    <w:r w:rsidR="00B80FC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5202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989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2" w15:restartNumberingAfterBreak="0">
    <w:nsid w:val="1E073996"/>
    <w:multiLevelType w:val="multilevel"/>
    <w:tmpl w:val="ED8C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87832"/>
    <w:multiLevelType w:val="multilevel"/>
    <w:tmpl w:val="AC9C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7EA7"/>
    <w:rsid w:val="0000046B"/>
    <w:rsid w:val="0000690F"/>
    <w:rsid w:val="00011945"/>
    <w:rsid w:val="00027C7A"/>
    <w:rsid w:val="00077953"/>
    <w:rsid w:val="000B39BE"/>
    <w:rsid w:val="000C7020"/>
    <w:rsid w:val="000F13D9"/>
    <w:rsid w:val="001034F6"/>
    <w:rsid w:val="0017524B"/>
    <w:rsid w:val="0018663A"/>
    <w:rsid w:val="001A0CD7"/>
    <w:rsid w:val="001C5A05"/>
    <w:rsid w:val="001C7D93"/>
    <w:rsid w:val="001D63ED"/>
    <w:rsid w:val="00201C31"/>
    <w:rsid w:val="002163D5"/>
    <w:rsid w:val="002261EB"/>
    <w:rsid w:val="00253D3E"/>
    <w:rsid w:val="002813B1"/>
    <w:rsid w:val="00285246"/>
    <w:rsid w:val="002A4ADB"/>
    <w:rsid w:val="002D321F"/>
    <w:rsid w:val="002F160A"/>
    <w:rsid w:val="002F43F5"/>
    <w:rsid w:val="0030101D"/>
    <w:rsid w:val="00303370"/>
    <w:rsid w:val="0035162D"/>
    <w:rsid w:val="0035255A"/>
    <w:rsid w:val="003859C5"/>
    <w:rsid w:val="00387F24"/>
    <w:rsid w:val="003D13B4"/>
    <w:rsid w:val="00406410"/>
    <w:rsid w:val="00446BE8"/>
    <w:rsid w:val="004621AC"/>
    <w:rsid w:val="004716E6"/>
    <w:rsid w:val="004746BD"/>
    <w:rsid w:val="00492F55"/>
    <w:rsid w:val="004C5B31"/>
    <w:rsid w:val="004C6F17"/>
    <w:rsid w:val="004D4854"/>
    <w:rsid w:val="00500333"/>
    <w:rsid w:val="00502090"/>
    <w:rsid w:val="00523540"/>
    <w:rsid w:val="00553BE8"/>
    <w:rsid w:val="00565317"/>
    <w:rsid w:val="00565E3B"/>
    <w:rsid w:val="005711D3"/>
    <w:rsid w:val="00575162"/>
    <w:rsid w:val="005878EA"/>
    <w:rsid w:val="005B28F9"/>
    <w:rsid w:val="005C0BA1"/>
    <w:rsid w:val="005C351F"/>
    <w:rsid w:val="00600DD3"/>
    <w:rsid w:val="00643348"/>
    <w:rsid w:val="00653260"/>
    <w:rsid w:val="00653B7E"/>
    <w:rsid w:val="006D7D23"/>
    <w:rsid w:val="006E7208"/>
    <w:rsid w:val="007324C2"/>
    <w:rsid w:val="00740F77"/>
    <w:rsid w:val="007445C3"/>
    <w:rsid w:val="00790DEB"/>
    <w:rsid w:val="00797AF5"/>
    <w:rsid w:val="007A26EC"/>
    <w:rsid w:val="007E450E"/>
    <w:rsid w:val="007F6D59"/>
    <w:rsid w:val="00843059"/>
    <w:rsid w:val="00855431"/>
    <w:rsid w:val="00860390"/>
    <w:rsid w:val="008609EF"/>
    <w:rsid w:val="00866781"/>
    <w:rsid w:val="00881F8A"/>
    <w:rsid w:val="008928B6"/>
    <w:rsid w:val="008C3D06"/>
    <w:rsid w:val="008D03D7"/>
    <w:rsid w:val="00923BBB"/>
    <w:rsid w:val="009318B9"/>
    <w:rsid w:val="0093224C"/>
    <w:rsid w:val="00933E10"/>
    <w:rsid w:val="00960592"/>
    <w:rsid w:val="009664CE"/>
    <w:rsid w:val="00977EE1"/>
    <w:rsid w:val="00982127"/>
    <w:rsid w:val="009A10E9"/>
    <w:rsid w:val="009C2F47"/>
    <w:rsid w:val="00A00F3A"/>
    <w:rsid w:val="00A368B7"/>
    <w:rsid w:val="00A664AA"/>
    <w:rsid w:val="00A70812"/>
    <w:rsid w:val="00A81694"/>
    <w:rsid w:val="00A94051"/>
    <w:rsid w:val="00AB1378"/>
    <w:rsid w:val="00AF141A"/>
    <w:rsid w:val="00AF6C98"/>
    <w:rsid w:val="00B16C3C"/>
    <w:rsid w:val="00B43E0C"/>
    <w:rsid w:val="00B51DED"/>
    <w:rsid w:val="00B80FCB"/>
    <w:rsid w:val="00B81287"/>
    <w:rsid w:val="00BA5D12"/>
    <w:rsid w:val="00BB3908"/>
    <w:rsid w:val="00BE6D90"/>
    <w:rsid w:val="00C11629"/>
    <w:rsid w:val="00C11714"/>
    <w:rsid w:val="00C414B0"/>
    <w:rsid w:val="00C46FEF"/>
    <w:rsid w:val="00C6632A"/>
    <w:rsid w:val="00CA0F7C"/>
    <w:rsid w:val="00CC7884"/>
    <w:rsid w:val="00CD6269"/>
    <w:rsid w:val="00CE59B6"/>
    <w:rsid w:val="00CF6B79"/>
    <w:rsid w:val="00D374E6"/>
    <w:rsid w:val="00D4729D"/>
    <w:rsid w:val="00D61689"/>
    <w:rsid w:val="00D65A82"/>
    <w:rsid w:val="00D91711"/>
    <w:rsid w:val="00D93423"/>
    <w:rsid w:val="00D94636"/>
    <w:rsid w:val="00DB0F5E"/>
    <w:rsid w:val="00DD3900"/>
    <w:rsid w:val="00DD4DE2"/>
    <w:rsid w:val="00DF485A"/>
    <w:rsid w:val="00E0181E"/>
    <w:rsid w:val="00E21C59"/>
    <w:rsid w:val="00E27749"/>
    <w:rsid w:val="00E655F1"/>
    <w:rsid w:val="00E73D5D"/>
    <w:rsid w:val="00E75B4D"/>
    <w:rsid w:val="00EA20C2"/>
    <w:rsid w:val="00ED1014"/>
    <w:rsid w:val="00EE2751"/>
    <w:rsid w:val="00EE3086"/>
    <w:rsid w:val="00EE3B8D"/>
    <w:rsid w:val="00EF28D9"/>
    <w:rsid w:val="00F161E2"/>
    <w:rsid w:val="00F42467"/>
    <w:rsid w:val="00F44774"/>
    <w:rsid w:val="00FA5637"/>
    <w:rsid w:val="00FA695B"/>
    <w:rsid w:val="00FC5383"/>
    <w:rsid w:val="00FF04B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284849"/>
  <w14:defaultImageDpi w14:val="300"/>
  <w15:chartTrackingRefBased/>
  <w15:docId w15:val="{942A5D45-3841-44D6-B323-64F0F465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link w:val="Heading1Char"/>
    <w:uiPriority w:val="9"/>
    <w:qFormat/>
    <w:rsid w:val="00D9171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91711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BodyTextIndent">
    <w:name w:val="Body Text Indent"/>
    <w:basedOn w:val="Normal"/>
    <w:pPr>
      <w:ind w:left="284" w:hanging="284"/>
    </w:pPr>
  </w:style>
  <w:style w:type="paragraph" w:styleId="BodyTextIndent2">
    <w:name w:val="Body Text Indent 2"/>
    <w:basedOn w:val="Normal"/>
    <w:pPr>
      <w:ind w:left="567" w:hanging="567"/>
    </w:pPr>
    <w:rPr>
      <w:sz w:val="20"/>
    </w:rPr>
  </w:style>
  <w:style w:type="paragraph" w:styleId="BodyText">
    <w:name w:val="Body Text"/>
    <w:basedOn w:val="Normal"/>
    <w:rPr>
      <w:color w:val="000000"/>
      <w:sz w:val="20"/>
    </w:rPr>
  </w:style>
  <w:style w:type="paragraph" w:styleId="BodyText2">
    <w:name w:val="Body Text 2"/>
    <w:basedOn w:val="Normal"/>
    <w:rsid w:val="00F44B59"/>
    <w:pPr>
      <w:spacing w:after="120" w:line="480" w:lineRule="auto"/>
    </w:pPr>
  </w:style>
  <w:style w:type="paragraph" w:customStyle="1" w:styleId="title">
    <w:name w:val="title"/>
    <w:basedOn w:val="Normal"/>
    <w:rsid w:val="00FB7AEE"/>
    <w:pPr>
      <w:spacing w:beforeLines="1" w:afterLines="1"/>
    </w:pPr>
    <w:rPr>
      <w:sz w:val="20"/>
    </w:rPr>
  </w:style>
  <w:style w:type="character" w:styleId="Hyperlink">
    <w:name w:val="Hyperlink"/>
    <w:uiPriority w:val="99"/>
    <w:rsid w:val="00FB7AEE"/>
    <w:rPr>
      <w:color w:val="0000FF"/>
      <w:u w:val="single"/>
    </w:rPr>
  </w:style>
  <w:style w:type="paragraph" w:customStyle="1" w:styleId="rprtbody">
    <w:name w:val="rprtbody"/>
    <w:basedOn w:val="Normal"/>
    <w:rsid w:val="00FB7AEE"/>
    <w:pPr>
      <w:spacing w:beforeLines="1" w:afterLines="1"/>
    </w:pPr>
    <w:rPr>
      <w:sz w:val="20"/>
    </w:rPr>
  </w:style>
  <w:style w:type="paragraph" w:customStyle="1" w:styleId="aux">
    <w:name w:val="aux"/>
    <w:basedOn w:val="Normal"/>
    <w:rsid w:val="00FB7AEE"/>
    <w:pPr>
      <w:spacing w:beforeLines="1" w:afterLines="1"/>
    </w:pPr>
    <w:rPr>
      <w:sz w:val="20"/>
    </w:rPr>
  </w:style>
  <w:style w:type="character" w:customStyle="1" w:styleId="src">
    <w:name w:val="src"/>
    <w:basedOn w:val="DefaultParagraphFont"/>
    <w:rsid w:val="00FB7AEE"/>
  </w:style>
  <w:style w:type="character" w:customStyle="1" w:styleId="jrnl">
    <w:name w:val="jrnl"/>
    <w:basedOn w:val="DefaultParagraphFont"/>
    <w:rsid w:val="00FB7AEE"/>
  </w:style>
  <w:style w:type="character" w:customStyle="1" w:styleId="hps">
    <w:name w:val="hps"/>
    <w:rsid w:val="007E450E"/>
  </w:style>
  <w:style w:type="paragraph" w:customStyle="1" w:styleId="desc">
    <w:name w:val="desc"/>
    <w:basedOn w:val="Normal"/>
    <w:rsid w:val="00B43E0C"/>
    <w:pPr>
      <w:spacing w:before="100" w:beforeAutospacing="1" w:after="100" w:afterAutospacing="1"/>
    </w:pPr>
    <w:rPr>
      <w:sz w:val="20"/>
    </w:rPr>
  </w:style>
  <w:style w:type="paragraph" w:customStyle="1" w:styleId="details">
    <w:name w:val="details"/>
    <w:basedOn w:val="Normal"/>
    <w:rsid w:val="00B43E0C"/>
    <w:pPr>
      <w:spacing w:before="100" w:beforeAutospacing="1" w:after="100" w:afterAutospacing="1"/>
    </w:pPr>
    <w:rPr>
      <w:sz w:val="20"/>
    </w:rPr>
  </w:style>
  <w:style w:type="character" w:customStyle="1" w:styleId="apple-converted-space">
    <w:name w:val="apple-converted-space"/>
    <w:rsid w:val="00FC5383"/>
  </w:style>
  <w:style w:type="paragraph" w:customStyle="1" w:styleId="Default">
    <w:name w:val="Default"/>
    <w:rsid w:val="007F6D59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6059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eading1Char">
    <w:name w:val="Heading 1 Char"/>
    <w:link w:val="Heading1"/>
    <w:uiPriority w:val="9"/>
    <w:rsid w:val="00D91711"/>
    <w:rPr>
      <w:rFonts w:ascii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rsid w:val="00D91711"/>
    <w:rPr>
      <w:rFonts w:ascii="Times New Roman" w:hAnsi="Times New Roman"/>
      <w:b/>
      <w:bCs/>
      <w:sz w:val="27"/>
      <w:szCs w:val="27"/>
    </w:rPr>
  </w:style>
  <w:style w:type="character" w:customStyle="1" w:styleId="inlineblock">
    <w:name w:val="inlineblock"/>
    <w:rsid w:val="00BA5D12"/>
  </w:style>
  <w:style w:type="character" w:styleId="Emphasis">
    <w:name w:val="Emphasis"/>
    <w:uiPriority w:val="20"/>
    <w:qFormat/>
    <w:rsid w:val="00BA5D12"/>
    <w:rPr>
      <w:i/>
      <w:iCs/>
    </w:rPr>
  </w:style>
  <w:style w:type="character" w:customStyle="1" w:styleId="title-text">
    <w:name w:val="title-text"/>
    <w:rsid w:val="001C5A05"/>
  </w:style>
  <w:style w:type="character" w:customStyle="1" w:styleId="sr-only">
    <w:name w:val="sr-only"/>
    <w:rsid w:val="001C5A05"/>
  </w:style>
  <w:style w:type="character" w:customStyle="1" w:styleId="text">
    <w:name w:val="text"/>
    <w:rsid w:val="001C5A05"/>
  </w:style>
  <w:style w:type="character" w:customStyle="1" w:styleId="author-ref">
    <w:name w:val="author-ref"/>
    <w:rsid w:val="001C5A05"/>
  </w:style>
  <w:style w:type="paragraph" w:customStyle="1" w:styleId="nova-e-listitem">
    <w:name w:val="nova-e-list__item"/>
    <w:basedOn w:val="Normal"/>
    <w:rsid w:val="004C5B31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26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634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4983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855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205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353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090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58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29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183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660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8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7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3127584" TargetMode="External"/><Relationship Id="rId13" Type="http://schemas.openxmlformats.org/officeDocument/2006/relationships/hyperlink" Target="https://www.sciencedirect.com/science/article/abs/pii/S0306987718310508?via%3Dihu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3070067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3064831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cbi.nlm.nih.gov/pubmed/270468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2587485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C96FD-EBD9-45AC-8F06-4B12F217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IPM</Company>
  <LinksUpToDate>false</LinksUpToDate>
  <CharactersWithSpaces>5603</CharactersWithSpaces>
  <SharedDoc>false</SharedDoc>
  <HLinks>
    <vt:vector size="66" baseType="variant">
      <vt:variant>
        <vt:i4>4063306</vt:i4>
      </vt:variant>
      <vt:variant>
        <vt:i4>30</vt:i4>
      </vt:variant>
      <vt:variant>
        <vt:i4>0</vt:i4>
      </vt:variant>
      <vt:variant>
        <vt:i4>5</vt:i4>
      </vt:variant>
      <vt:variant>
        <vt:lpwstr>https://www.sciencedirect.com/science/article/abs/pii/S0306987718310508?via%3Dihub</vt:lpwstr>
      </vt:variant>
      <vt:variant>
        <vt:lpwstr>!</vt:lpwstr>
      </vt:variant>
      <vt:variant>
        <vt:i4>4063306</vt:i4>
      </vt:variant>
      <vt:variant>
        <vt:i4>27</vt:i4>
      </vt:variant>
      <vt:variant>
        <vt:i4>0</vt:i4>
      </vt:variant>
      <vt:variant>
        <vt:i4>5</vt:i4>
      </vt:variant>
      <vt:variant>
        <vt:lpwstr>https://www.sciencedirect.com/science/article/abs/pii/S0306987718310508?via%3Dihub</vt:lpwstr>
      </vt:variant>
      <vt:variant>
        <vt:lpwstr>!</vt:lpwstr>
      </vt:variant>
      <vt:variant>
        <vt:i4>4063306</vt:i4>
      </vt:variant>
      <vt:variant>
        <vt:i4>24</vt:i4>
      </vt:variant>
      <vt:variant>
        <vt:i4>0</vt:i4>
      </vt:variant>
      <vt:variant>
        <vt:i4>5</vt:i4>
      </vt:variant>
      <vt:variant>
        <vt:lpwstr>https://www.sciencedirect.com/science/article/abs/pii/S0306987718310508?via%3Dihub</vt:lpwstr>
      </vt:variant>
      <vt:variant>
        <vt:lpwstr>!</vt:lpwstr>
      </vt:variant>
      <vt:variant>
        <vt:i4>4063306</vt:i4>
      </vt:variant>
      <vt:variant>
        <vt:i4>21</vt:i4>
      </vt:variant>
      <vt:variant>
        <vt:i4>0</vt:i4>
      </vt:variant>
      <vt:variant>
        <vt:i4>5</vt:i4>
      </vt:variant>
      <vt:variant>
        <vt:lpwstr>https://www.sciencedirect.com/science/article/abs/pii/S0306987718310508?via%3Dihub</vt:lpwstr>
      </vt:variant>
      <vt:variant>
        <vt:lpwstr>!</vt:lpwstr>
      </vt:variant>
      <vt:variant>
        <vt:i4>4063306</vt:i4>
      </vt:variant>
      <vt:variant>
        <vt:i4>18</vt:i4>
      </vt:variant>
      <vt:variant>
        <vt:i4>0</vt:i4>
      </vt:variant>
      <vt:variant>
        <vt:i4>5</vt:i4>
      </vt:variant>
      <vt:variant>
        <vt:lpwstr>https://www.sciencedirect.com/science/article/abs/pii/S0306987718310508?via%3Dihub</vt:lpwstr>
      </vt:variant>
      <vt:variant>
        <vt:lpwstr>!</vt:lpwstr>
      </vt:variant>
      <vt:variant>
        <vt:i4>4063306</vt:i4>
      </vt:variant>
      <vt:variant>
        <vt:i4>15</vt:i4>
      </vt:variant>
      <vt:variant>
        <vt:i4>0</vt:i4>
      </vt:variant>
      <vt:variant>
        <vt:i4>5</vt:i4>
      </vt:variant>
      <vt:variant>
        <vt:lpwstr>https://www.sciencedirect.com/science/article/abs/pii/S0306987718310508?via%3Dihub</vt:lpwstr>
      </vt:variant>
      <vt:variant>
        <vt:lpwstr>!</vt:lpwstr>
      </vt:variant>
      <vt:variant>
        <vt:i4>852056</vt:i4>
      </vt:variant>
      <vt:variant>
        <vt:i4>12</vt:i4>
      </vt:variant>
      <vt:variant>
        <vt:i4>0</vt:i4>
      </vt:variant>
      <vt:variant>
        <vt:i4>5</vt:i4>
      </vt:variant>
      <vt:variant>
        <vt:lpwstr>https://www.ncbi.nlm.nih.gov/pubmed/30700675</vt:lpwstr>
      </vt:variant>
      <vt:variant>
        <vt:lpwstr/>
      </vt:variant>
      <vt:variant>
        <vt:i4>65623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https://www.ncbi.nlm.nih.gov/pubmed/30648318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http://www.ncbi.nlm.nih.gov/pubmed/27046809</vt:lpwstr>
      </vt:variant>
      <vt:variant>
        <vt:lpwstr/>
      </vt:variant>
      <vt:variant>
        <vt:i4>3866668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http://www.ncbi.nlm.nih.gov/pubmed/25874859</vt:lpwstr>
      </vt:variant>
      <vt:variant>
        <vt:lpwstr/>
      </vt:variant>
      <vt:variant>
        <vt:i4>3932194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http://www.ncbi.nlm.nih.gov/pubmed/23127584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IPM</dc:creator>
  <cp:keywords/>
  <cp:lastModifiedBy>R</cp:lastModifiedBy>
  <cp:revision>2</cp:revision>
  <cp:lastPrinted>2018-11-08T12:38:00Z</cp:lastPrinted>
  <dcterms:created xsi:type="dcterms:W3CDTF">2022-01-15T17:45:00Z</dcterms:created>
  <dcterms:modified xsi:type="dcterms:W3CDTF">2022-01-15T17:45:00Z</dcterms:modified>
</cp:coreProperties>
</file>